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DEC7" w14:textId="5E8048B1" w:rsidR="00FC2099" w:rsidRPr="00147C07" w:rsidRDefault="00FC2099" w:rsidP="004A2D2D">
      <w:pPr>
        <w:wordWrap w:val="0"/>
        <w:overflowPunct w:val="0"/>
        <w:spacing w:line="360" w:lineRule="exact"/>
        <w:jc w:val="both"/>
        <w:rPr>
          <w:rFonts w:hAnsi="Century"/>
          <w:color w:val="000000" w:themeColor="text1"/>
          <w:sz w:val="21"/>
          <w:szCs w:val="21"/>
        </w:rPr>
      </w:pPr>
    </w:p>
    <w:p w14:paraId="4D9F1DA6" w14:textId="28EEE530" w:rsidR="00433D10" w:rsidRPr="00147C07" w:rsidRDefault="00721AD7" w:rsidP="00433D10">
      <w:pPr>
        <w:wordWrap w:val="0"/>
        <w:overflowPunct w:val="0"/>
        <w:spacing w:line="10" w:lineRule="atLeast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B3A8D" wp14:editId="63708AB5">
                <wp:simplePos x="0" y="0"/>
                <wp:positionH relativeFrom="column">
                  <wp:posOffset>-171450</wp:posOffset>
                </wp:positionH>
                <wp:positionV relativeFrom="paragraph">
                  <wp:posOffset>-546100</wp:posOffset>
                </wp:positionV>
                <wp:extent cx="1479600" cy="343080"/>
                <wp:effectExtent l="0" t="0" r="635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26EC7" w14:textId="2662FFC9" w:rsidR="00721AD7" w:rsidRDefault="00721AD7" w:rsidP="00721AD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3A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3.5pt;margin-top:-43pt;width:116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" fillcolor="white [3201]" stroked="f" strokeweight=".5pt">
                <v:textbox>
                  <w:txbxContent>
                    <w:p w14:paraId="4C526EC7" w14:textId="2662FFC9" w:rsidR="00721AD7" w:rsidRDefault="00721AD7" w:rsidP="00721A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33D10" w:rsidRPr="00147C07">
        <w:rPr>
          <w:rFonts w:hAnsi="Century" w:hint="eastAsia"/>
          <w:color w:val="000000" w:themeColor="text1"/>
          <w:sz w:val="21"/>
          <w:szCs w:val="21"/>
        </w:rPr>
        <w:t>第５号様式（第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１０</w:t>
      </w:r>
      <w:r w:rsidR="00433D10" w:rsidRPr="00147C07">
        <w:rPr>
          <w:rFonts w:hAnsi="Century" w:hint="eastAsia"/>
          <w:color w:val="000000" w:themeColor="text1"/>
          <w:sz w:val="21"/>
          <w:szCs w:val="21"/>
        </w:rPr>
        <w:t>条関係）</w:t>
      </w:r>
    </w:p>
    <w:p w14:paraId="6C415221" w14:textId="77777777" w:rsidR="00433D10" w:rsidRPr="00147C07" w:rsidRDefault="00433D10" w:rsidP="00433D10">
      <w:pPr>
        <w:wordWrap w:val="0"/>
        <w:overflowPunct w:val="0"/>
        <w:spacing w:line="10" w:lineRule="atLeast"/>
        <w:jc w:val="both"/>
        <w:rPr>
          <w:rFonts w:hAnsi="Century"/>
          <w:color w:val="000000" w:themeColor="text1"/>
          <w:sz w:val="21"/>
          <w:szCs w:val="21"/>
        </w:rPr>
      </w:pPr>
    </w:p>
    <w:p w14:paraId="170BDB9F" w14:textId="404922EF" w:rsidR="00433D10" w:rsidRPr="00147C07" w:rsidRDefault="00433D10" w:rsidP="00FC2099">
      <w:pPr>
        <w:wordWrap w:val="0"/>
        <w:overflowPunct w:val="0"/>
        <w:spacing w:line="10" w:lineRule="atLeast"/>
        <w:jc w:val="center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pacing w:val="105"/>
          <w:sz w:val="21"/>
          <w:szCs w:val="21"/>
        </w:rPr>
        <w:t>開発事業廃</w:t>
      </w:r>
      <w:r w:rsidRPr="00147C07">
        <w:rPr>
          <w:rFonts w:hAnsi="Century" w:hint="eastAsia"/>
          <w:color w:val="000000" w:themeColor="text1"/>
          <w:spacing w:val="52"/>
          <w:sz w:val="21"/>
          <w:szCs w:val="21"/>
        </w:rPr>
        <w:t>止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Pr="00147C07">
        <w:rPr>
          <w:rFonts w:hAnsi="Century" w:hint="eastAsia"/>
          <w:color w:val="000000" w:themeColor="text1"/>
          <w:spacing w:val="105"/>
          <w:sz w:val="21"/>
          <w:szCs w:val="21"/>
        </w:rPr>
        <w:t>中</w:t>
      </w:r>
      <w:r w:rsidRPr="00147C07">
        <w:rPr>
          <w:rFonts w:hAnsi="Century" w:hint="eastAsia"/>
          <w:color w:val="000000" w:themeColor="text1"/>
          <w:sz w:val="21"/>
          <w:szCs w:val="21"/>
        </w:rPr>
        <w:t>止</w:t>
      </w:r>
      <w:r w:rsidR="00FC2099" w:rsidRPr="00147C07">
        <w:rPr>
          <w:rFonts w:hAnsi="Century" w:hint="eastAsia"/>
          <w:color w:val="000000" w:themeColor="text1"/>
          <w:spacing w:val="52"/>
          <w:sz w:val="21"/>
          <w:szCs w:val="21"/>
        </w:rPr>
        <w:t>）</w:t>
      </w:r>
      <w:r w:rsidRPr="00147C07">
        <w:rPr>
          <w:rFonts w:hAnsi="Century" w:hint="eastAsia"/>
          <w:color w:val="000000" w:themeColor="text1"/>
          <w:spacing w:val="105"/>
          <w:sz w:val="21"/>
          <w:szCs w:val="21"/>
        </w:rPr>
        <w:t>協議</w:t>
      </w:r>
      <w:r w:rsidRPr="00147C07">
        <w:rPr>
          <w:rFonts w:hAnsi="Century" w:hint="eastAsia"/>
          <w:color w:val="000000" w:themeColor="text1"/>
          <w:sz w:val="21"/>
          <w:szCs w:val="21"/>
        </w:rPr>
        <w:t>書</w:t>
      </w:r>
    </w:p>
    <w:p w14:paraId="3CF518A3" w14:textId="77777777" w:rsidR="00433D10" w:rsidRPr="00147C07" w:rsidRDefault="00433D10" w:rsidP="00433D10">
      <w:pPr>
        <w:wordWrap w:val="0"/>
        <w:overflowPunct w:val="0"/>
        <w:spacing w:line="10" w:lineRule="atLeast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21BEEFB2" w14:textId="77777777" w:rsidR="00433D10" w:rsidRPr="00147C07" w:rsidRDefault="00433D10" w:rsidP="00433D10">
      <w:pPr>
        <w:wordWrap w:val="0"/>
        <w:overflowPunct w:val="0"/>
        <w:spacing w:after="120" w:line="10" w:lineRule="atLeast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年　　月　　日　</w:t>
      </w:r>
    </w:p>
    <w:p w14:paraId="34FE4845" w14:textId="77777777" w:rsidR="00433D10" w:rsidRPr="00147C07" w:rsidRDefault="00433D10" w:rsidP="00433D10">
      <w:pPr>
        <w:wordWrap w:val="0"/>
        <w:overflowPunct w:val="0"/>
        <w:spacing w:after="120" w:line="10" w:lineRule="atLeast"/>
        <w:jc w:val="both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二本松市長</w:t>
      </w:r>
    </w:p>
    <w:p w14:paraId="1A275948" w14:textId="77777777" w:rsidR="00433D10" w:rsidRPr="00147C07" w:rsidRDefault="00433D10" w:rsidP="00433D10">
      <w:pPr>
        <w:wordWrap w:val="0"/>
        <w:overflowPunct w:val="0"/>
        <w:spacing w:after="100" w:line="10" w:lineRule="atLeast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開発事業者　住所　　　　　　　　　　　　　　　</w:t>
      </w:r>
    </w:p>
    <w:p w14:paraId="7298ED4E" w14:textId="08FA4E8F" w:rsidR="00433D10" w:rsidRPr="00147C07" w:rsidRDefault="00433D10" w:rsidP="00433D10">
      <w:pPr>
        <w:wordWrap w:val="0"/>
        <w:overflowPunct w:val="0"/>
        <w:spacing w:after="100" w:line="10" w:lineRule="atLeast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氏名　　　　　　　　　　　　　</w:t>
      </w:r>
      <w:r w:rsidR="00484AC6" w:rsidRPr="00147C07">
        <w:rPr>
          <w:rFonts w:hAnsi="Century" w:hint="eastAsia"/>
          <w:color w:val="000000" w:themeColor="text1"/>
          <w:sz w:val="21"/>
          <w:szCs w:val="21"/>
        </w:rPr>
        <w:t xml:space="preserve">　</w:t>
      </w: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</w:t>
      </w:r>
    </w:p>
    <w:p w14:paraId="6FD4B47B" w14:textId="4BF93672" w:rsidR="00433D10" w:rsidRPr="00147C07" w:rsidRDefault="00FC2099" w:rsidP="00433D10">
      <w:pPr>
        <w:wordWrap w:val="0"/>
        <w:overflowPunct w:val="0"/>
        <w:spacing w:line="10" w:lineRule="atLeast"/>
        <w:jc w:val="right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="00433D10" w:rsidRPr="00147C07">
        <w:rPr>
          <w:rFonts w:hAnsi="Century" w:hint="eastAsia"/>
          <w:color w:val="000000" w:themeColor="text1"/>
          <w:sz w:val="21"/>
          <w:szCs w:val="21"/>
        </w:rPr>
        <w:t xml:space="preserve">担当者の職・氏名　　　　　電話番号　　　　　</w:t>
      </w:r>
      <w:r w:rsidRPr="00147C07">
        <w:rPr>
          <w:rFonts w:hAnsi="Century" w:hint="eastAsia"/>
          <w:color w:val="000000" w:themeColor="text1"/>
          <w:sz w:val="21"/>
          <w:szCs w:val="21"/>
        </w:rPr>
        <w:t>）</w:t>
      </w:r>
      <w:r w:rsidR="00433D10" w:rsidRPr="00147C07">
        <w:rPr>
          <w:rFonts w:hAnsi="Century"/>
          <w:color w:val="000000" w:themeColor="text1"/>
          <w:sz w:val="21"/>
          <w:szCs w:val="21"/>
        </w:rPr>
        <w:t xml:space="preserve"> </w:t>
      </w:r>
    </w:p>
    <w:p w14:paraId="4E1CC94B" w14:textId="50CE04F6" w:rsidR="00433D10" w:rsidRPr="00147C07" w:rsidRDefault="00433D10" w:rsidP="00433D10">
      <w:pPr>
        <w:wordWrap w:val="0"/>
        <w:overflowPunct w:val="0"/>
        <w:spacing w:line="10" w:lineRule="atLeast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0AA13EEA" w14:textId="6EEEADCD" w:rsidR="00FC2099" w:rsidRPr="00147C07" w:rsidRDefault="00FC2099" w:rsidP="00FC2099">
      <w:pPr>
        <w:wordWrap w:val="0"/>
        <w:overflowPunct w:val="0"/>
        <w:spacing w:line="10" w:lineRule="atLeast"/>
        <w:ind w:firstLineChars="100" w:firstLine="217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>二本松市宅地開発指導要綱第１０条第１項の規定により、次のとおり協議します。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4099"/>
        <w:gridCol w:w="2100"/>
      </w:tblGrid>
      <w:tr w:rsidR="00147C07" w:rsidRPr="00147C07" w14:paraId="69F13F8C" w14:textId="77777777" w:rsidTr="00F05789">
        <w:trPr>
          <w:trHeight w:val="1040"/>
          <w:jc w:val="center"/>
        </w:trPr>
        <w:tc>
          <w:tcPr>
            <w:tcW w:w="2306" w:type="dxa"/>
            <w:vAlign w:val="center"/>
          </w:tcPr>
          <w:p w14:paraId="1EB601F9" w14:textId="77777777" w:rsidR="00433D10" w:rsidRPr="00147C07" w:rsidRDefault="00433D10" w:rsidP="00F05789">
            <w:pPr>
              <w:overflowPunct w:val="0"/>
              <w:spacing w:line="10" w:lineRule="atLeast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105"/>
                <w:sz w:val="21"/>
                <w:szCs w:val="21"/>
              </w:rPr>
              <w:t>開発区域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の位置及び面積</w:t>
            </w:r>
          </w:p>
        </w:tc>
        <w:tc>
          <w:tcPr>
            <w:tcW w:w="4099" w:type="dxa"/>
          </w:tcPr>
          <w:p w14:paraId="47766FFE" w14:textId="77777777" w:rsidR="00433D10" w:rsidRPr="00147C07" w:rsidRDefault="00433D10" w:rsidP="00433D10">
            <w:pPr>
              <w:wordWrap w:val="0"/>
              <w:overflowPunct w:val="0"/>
              <w:spacing w:line="10" w:lineRule="atLeast"/>
              <w:jc w:val="both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</w:tcBorders>
            <w:vAlign w:val="bottom"/>
          </w:tcPr>
          <w:p w14:paraId="25B34881" w14:textId="17FA3401" w:rsidR="00433D10" w:rsidRPr="00147C07" w:rsidRDefault="00796B90" w:rsidP="00433D10">
            <w:pPr>
              <w:wordWrap w:val="0"/>
              <w:overflowPunct w:val="0"/>
              <w:spacing w:line="10" w:lineRule="atLeast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>
              <w:rPr>
                <w:rFonts w:hAnsi="Century" w:hint="eastAsia"/>
                <w:color w:val="000000" w:themeColor="text1"/>
                <w:sz w:val="21"/>
                <w:szCs w:val="21"/>
              </w:rPr>
              <w:t>㎡</w:t>
            </w:r>
            <w:r w:rsidR="00433D10"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47C07" w:rsidRPr="00147C07" w14:paraId="5EDFBE76" w14:textId="77777777" w:rsidTr="00F05789">
        <w:trPr>
          <w:trHeight w:val="1040"/>
          <w:jc w:val="center"/>
        </w:trPr>
        <w:tc>
          <w:tcPr>
            <w:tcW w:w="2306" w:type="dxa"/>
            <w:vAlign w:val="center"/>
          </w:tcPr>
          <w:p w14:paraId="671FD106" w14:textId="77777777" w:rsidR="00433D10" w:rsidRPr="00147C07" w:rsidRDefault="00433D10" w:rsidP="00433D10">
            <w:pPr>
              <w:wordWrap w:val="0"/>
              <w:overflowPunct w:val="0"/>
              <w:spacing w:line="10" w:lineRule="atLeast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開発事業の目的</w:t>
            </w:r>
          </w:p>
        </w:tc>
        <w:tc>
          <w:tcPr>
            <w:tcW w:w="6199" w:type="dxa"/>
            <w:gridSpan w:val="2"/>
          </w:tcPr>
          <w:p w14:paraId="4AA2B3FD" w14:textId="77777777" w:rsidR="00433D10" w:rsidRPr="00147C07" w:rsidRDefault="00433D10" w:rsidP="00433D10">
            <w:pPr>
              <w:wordWrap w:val="0"/>
              <w:overflowPunct w:val="0"/>
              <w:spacing w:line="10" w:lineRule="atLeast"/>
              <w:jc w:val="both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47C07" w:rsidRPr="00147C07" w14:paraId="064ED01A" w14:textId="77777777" w:rsidTr="00F05789">
        <w:trPr>
          <w:trHeight w:val="1040"/>
          <w:jc w:val="center"/>
        </w:trPr>
        <w:tc>
          <w:tcPr>
            <w:tcW w:w="2306" w:type="dxa"/>
            <w:vAlign w:val="center"/>
          </w:tcPr>
          <w:p w14:paraId="489A8EA2" w14:textId="00DAB182" w:rsidR="00433D10" w:rsidRPr="00147C07" w:rsidRDefault="00433D10" w:rsidP="00FC2099">
            <w:pPr>
              <w:jc w:val="distribute"/>
              <w:rPr>
                <w:color w:val="000000" w:themeColor="text1"/>
              </w:rPr>
            </w:pPr>
            <w:r w:rsidRPr="00147C07">
              <w:rPr>
                <w:rFonts w:hint="eastAsia"/>
                <w:color w:val="000000" w:themeColor="text1"/>
                <w:sz w:val="21"/>
                <w:szCs w:val="22"/>
              </w:rPr>
              <w:t>廃止</w:t>
            </w:r>
            <w:r w:rsidR="00FC2099" w:rsidRPr="00147C07">
              <w:rPr>
                <w:rFonts w:hint="eastAsia"/>
                <w:color w:val="000000" w:themeColor="text1"/>
                <w:sz w:val="21"/>
                <w:szCs w:val="22"/>
              </w:rPr>
              <w:t>（</w:t>
            </w:r>
            <w:r w:rsidRPr="00147C07">
              <w:rPr>
                <w:rFonts w:hint="eastAsia"/>
                <w:color w:val="000000" w:themeColor="text1"/>
                <w:sz w:val="21"/>
                <w:szCs w:val="22"/>
              </w:rPr>
              <w:t>中止</w:t>
            </w:r>
            <w:r w:rsidR="00FC2099" w:rsidRPr="00147C07">
              <w:rPr>
                <w:rFonts w:hint="eastAsia"/>
                <w:color w:val="000000" w:themeColor="text1"/>
                <w:sz w:val="21"/>
                <w:szCs w:val="22"/>
              </w:rPr>
              <w:t>）</w:t>
            </w:r>
            <w:r w:rsidRPr="00147C07">
              <w:rPr>
                <w:rFonts w:hint="eastAsia"/>
                <w:color w:val="000000" w:themeColor="text1"/>
                <w:sz w:val="21"/>
                <w:szCs w:val="22"/>
              </w:rPr>
              <w:t>の理由</w:t>
            </w:r>
          </w:p>
        </w:tc>
        <w:tc>
          <w:tcPr>
            <w:tcW w:w="6199" w:type="dxa"/>
            <w:gridSpan w:val="2"/>
          </w:tcPr>
          <w:p w14:paraId="6C5EA78D" w14:textId="77777777" w:rsidR="00433D10" w:rsidRPr="00147C07" w:rsidRDefault="00433D10" w:rsidP="00433D10">
            <w:pPr>
              <w:wordWrap w:val="0"/>
              <w:overflowPunct w:val="0"/>
              <w:spacing w:line="10" w:lineRule="atLeast"/>
              <w:jc w:val="both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33D10" w:rsidRPr="00147C07" w14:paraId="40DEBBAA" w14:textId="77777777" w:rsidTr="00F05789">
        <w:trPr>
          <w:trHeight w:val="1040"/>
          <w:jc w:val="center"/>
        </w:trPr>
        <w:tc>
          <w:tcPr>
            <w:tcW w:w="2306" w:type="dxa"/>
            <w:vAlign w:val="center"/>
          </w:tcPr>
          <w:p w14:paraId="49562849" w14:textId="77777777" w:rsidR="00796B90" w:rsidRDefault="00433D10" w:rsidP="00796B90">
            <w:pPr>
              <w:overflowPunct w:val="0"/>
              <w:spacing w:line="10" w:lineRule="atLeast"/>
              <w:jc w:val="distribute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796B90">
              <w:rPr>
                <w:rFonts w:hAnsi="Century" w:hint="eastAsia"/>
                <w:color w:val="000000" w:themeColor="text1"/>
                <w:sz w:val="21"/>
                <w:szCs w:val="21"/>
              </w:rPr>
              <w:t>廃止</w:t>
            </w:r>
            <w:r w:rsidR="00FC2099" w:rsidRPr="00796B90">
              <w:rPr>
                <w:rFonts w:hAnsi="Century" w:hint="eastAsia"/>
                <w:color w:val="000000" w:themeColor="text1"/>
                <w:sz w:val="21"/>
                <w:szCs w:val="21"/>
              </w:rPr>
              <w:t>（</w:t>
            </w:r>
            <w:r w:rsidRPr="00796B90">
              <w:rPr>
                <w:rFonts w:hAnsi="Century" w:hint="eastAsia"/>
                <w:color w:val="000000" w:themeColor="text1"/>
                <w:sz w:val="21"/>
                <w:szCs w:val="21"/>
              </w:rPr>
              <w:t>中止</w:t>
            </w:r>
            <w:r w:rsidR="00FC2099" w:rsidRPr="00796B90">
              <w:rPr>
                <w:rFonts w:hAnsi="Century" w:hint="eastAsia"/>
                <w:color w:val="000000" w:themeColor="text1"/>
                <w:sz w:val="21"/>
                <w:szCs w:val="21"/>
              </w:rPr>
              <w:t>）</w:t>
            </w:r>
            <w:r w:rsidRPr="00796B90">
              <w:rPr>
                <w:rFonts w:hAnsi="Century" w:hint="eastAsia"/>
                <w:color w:val="000000" w:themeColor="text1"/>
                <w:sz w:val="21"/>
                <w:szCs w:val="21"/>
              </w:rPr>
              <w:t>に伴う</w:t>
            </w:r>
          </w:p>
          <w:p w14:paraId="18921CEF" w14:textId="4BCE6DC6" w:rsidR="00433D10" w:rsidRPr="00147C07" w:rsidRDefault="00433D10" w:rsidP="00796B90">
            <w:pPr>
              <w:overflowPunct w:val="0"/>
              <w:spacing w:line="10" w:lineRule="atLeast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796B90">
              <w:rPr>
                <w:rFonts w:hAnsi="Century" w:hint="eastAsia"/>
                <w:color w:val="000000" w:themeColor="text1"/>
                <w:sz w:val="21"/>
                <w:szCs w:val="21"/>
              </w:rPr>
              <w:t>措置状況</w:t>
            </w:r>
          </w:p>
        </w:tc>
        <w:tc>
          <w:tcPr>
            <w:tcW w:w="6199" w:type="dxa"/>
            <w:gridSpan w:val="2"/>
          </w:tcPr>
          <w:p w14:paraId="386CCC19" w14:textId="77777777" w:rsidR="00433D10" w:rsidRPr="00147C07" w:rsidRDefault="00433D10" w:rsidP="00433D10">
            <w:pPr>
              <w:wordWrap w:val="0"/>
              <w:overflowPunct w:val="0"/>
              <w:spacing w:line="10" w:lineRule="atLeast"/>
              <w:jc w:val="both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14:paraId="3BD247C4" w14:textId="77777777" w:rsidR="00433D10" w:rsidRPr="00147C07" w:rsidRDefault="00433D10" w:rsidP="00433D10">
      <w:pPr>
        <w:wordWrap w:val="0"/>
        <w:overflowPunct w:val="0"/>
        <w:spacing w:line="10" w:lineRule="atLeast"/>
        <w:jc w:val="both"/>
        <w:rPr>
          <w:rFonts w:hAnsi="Century" w:cs="Times New Roman"/>
          <w:color w:val="000000" w:themeColor="text1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433D10" w:rsidRPr="00147C07" w14:paraId="50C24925" w14:textId="77777777" w:rsidTr="00F05789">
        <w:trPr>
          <w:cantSplit/>
          <w:trHeight w:val="1040"/>
          <w:jc w:val="center"/>
        </w:trPr>
        <w:tc>
          <w:tcPr>
            <w:tcW w:w="3045" w:type="dxa"/>
            <w:vAlign w:val="center"/>
          </w:tcPr>
          <w:p w14:paraId="0D181055" w14:textId="77777777" w:rsidR="00433D10" w:rsidRPr="00147C07" w:rsidRDefault="00433D10" w:rsidP="00F05789">
            <w:pPr>
              <w:overflowPunct w:val="0"/>
              <w:spacing w:line="10" w:lineRule="atLeast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申請代理者　住所・氏名</w:t>
            </w:r>
          </w:p>
          <w:p w14:paraId="6F375675" w14:textId="77777777" w:rsidR="00433D10" w:rsidRPr="00147C07" w:rsidRDefault="00433D10" w:rsidP="00433D10">
            <w:pPr>
              <w:wordWrap w:val="0"/>
              <w:overflowPunct w:val="0"/>
              <w:spacing w:line="10" w:lineRule="atLeast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70"/>
                <w:sz w:val="21"/>
                <w:szCs w:val="21"/>
              </w:rPr>
              <w:t>電話番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460" w:type="dxa"/>
            <w:vAlign w:val="center"/>
          </w:tcPr>
          <w:p w14:paraId="38FCAE94" w14:textId="05A4790A" w:rsidR="00433D10" w:rsidRPr="00147C07" w:rsidRDefault="00433D10" w:rsidP="00433D10">
            <w:pPr>
              <w:wordWrap w:val="0"/>
              <w:overflowPunct w:val="0"/>
              <w:spacing w:line="10" w:lineRule="atLeast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</w:tbl>
    <w:p w14:paraId="487CE110" w14:textId="77777777" w:rsidR="00433D10" w:rsidRPr="00147C07" w:rsidRDefault="00433D10" w:rsidP="00433D10">
      <w:pPr>
        <w:wordWrap w:val="0"/>
        <w:overflowPunct w:val="0"/>
        <w:spacing w:line="10" w:lineRule="atLeast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30C2C6DB" w14:textId="5506A3C1" w:rsidR="00433D10" w:rsidRPr="00147C07" w:rsidRDefault="00433D10" w:rsidP="00433D10">
      <w:pPr>
        <w:wordWrap w:val="0"/>
        <w:overflowPunct w:val="0"/>
        <w:spacing w:line="10" w:lineRule="atLeast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　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Pr="00147C07">
        <w:rPr>
          <w:rFonts w:hAnsi="Century" w:hint="eastAsia"/>
          <w:color w:val="000000" w:themeColor="text1"/>
          <w:sz w:val="21"/>
          <w:szCs w:val="21"/>
        </w:rPr>
        <w:t>注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）</w:t>
      </w:r>
    </w:p>
    <w:p w14:paraId="0E50D0D6" w14:textId="190A0DDD" w:rsidR="00433D10" w:rsidRPr="00147C07" w:rsidRDefault="00433D10" w:rsidP="00433D10">
      <w:pPr>
        <w:wordWrap w:val="0"/>
        <w:overflowPunct w:val="0"/>
        <w:spacing w:line="10" w:lineRule="atLeast"/>
        <w:jc w:val="both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　　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１</w:t>
      </w: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廃止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Pr="00147C07">
        <w:rPr>
          <w:rFonts w:hAnsi="Century" w:hint="eastAsia"/>
          <w:color w:val="000000" w:themeColor="text1"/>
          <w:sz w:val="21"/>
          <w:szCs w:val="21"/>
        </w:rPr>
        <w:t>中止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）</w:t>
      </w:r>
      <w:r w:rsidRPr="00147C07">
        <w:rPr>
          <w:rFonts w:hAnsi="Century" w:hint="eastAsia"/>
          <w:color w:val="000000" w:themeColor="text1"/>
          <w:sz w:val="21"/>
          <w:szCs w:val="21"/>
        </w:rPr>
        <w:t>時における土地の状況を表した図書を添付してください。</w:t>
      </w:r>
    </w:p>
    <w:p w14:paraId="4D6867F3" w14:textId="017B66EF" w:rsidR="00433D10" w:rsidRDefault="00433D10" w:rsidP="00433D10">
      <w:pPr>
        <w:wordWrap w:val="0"/>
        <w:overflowPunct w:val="0"/>
        <w:spacing w:line="10" w:lineRule="atLeast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　　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２</w:t>
      </w: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廃止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（</w:t>
      </w:r>
      <w:r w:rsidRPr="00147C07">
        <w:rPr>
          <w:rFonts w:hAnsi="Century" w:hint="eastAsia"/>
          <w:color w:val="000000" w:themeColor="text1"/>
          <w:sz w:val="21"/>
          <w:szCs w:val="21"/>
        </w:rPr>
        <w:t>中止</w:t>
      </w:r>
      <w:r w:rsidR="00FC2099" w:rsidRPr="00147C07">
        <w:rPr>
          <w:rFonts w:hAnsi="Century" w:hint="eastAsia"/>
          <w:color w:val="000000" w:themeColor="text1"/>
          <w:sz w:val="21"/>
          <w:szCs w:val="21"/>
        </w:rPr>
        <w:t>）</w:t>
      </w:r>
      <w:r w:rsidRPr="00147C07">
        <w:rPr>
          <w:rFonts w:hAnsi="Century" w:hint="eastAsia"/>
          <w:color w:val="000000" w:themeColor="text1"/>
          <w:sz w:val="21"/>
          <w:szCs w:val="21"/>
        </w:rPr>
        <w:t>に伴う措置状況を表した図書を添付してください。</w:t>
      </w:r>
    </w:p>
    <w:p w14:paraId="762892F9" w14:textId="77777777" w:rsidR="00B649DF" w:rsidRPr="00147C07" w:rsidRDefault="00B649DF" w:rsidP="00433D10">
      <w:pPr>
        <w:wordWrap w:val="0"/>
        <w:overflowPunct w:val="0"/>
        <w:spacing w:line="10" w:lineRule="atLeast"/>
        <w:jc w:val="both"/>
        <w:rPr>
          <w:rFonts w:hAnsi="Century"/>
          <w:color w:val="000000" w:themeColor="text1"/>
          <w:sz w:val="21"/>
          <w:szCs w:val="21"/>
        </w:rPr>
      </w:pPr>
    </w:p>
    <w:p w14:paraId="17A07CBC" w14:textId="3DEE7B17" w:rsidR="00484AC6" w:rsidRPr="00147C07" w:rsidRDefault="00484AC6" w:rsidP="00433D10">
      <w:pPr>
        <w:wordWrap w:val="0"/>
        <w:overflowPunct w:val="0"/>
        <w:spacing w:line="10" w:lineRule="atLeast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00F4F774" w14:textId="77777777" w:rsidR="00FC2099" w:rsidRPr="00147C07" w:rsidRDefault="00FC2099" w:rsidP="00433D10">
      <w:pPr>
        <w:wordWrap w:val="0"/>
        <w:overflowPunct w:val="0"/>
        <w:spacing w:line="10" w:lineRule="atLeast"/>
        <w:jc w:val="both"/>
        <w:rPr>
          <w:rFonts w:hAnsi="Century" w:cs="Times New Roman"/>
          <w:color w:val="000000" w:themeColor="text1"/>
          <w:sz w:val="21"/>
          <w:szCs w:val="21"/>
        </w:rPr>
      </w:pPr>
    </w:p>
    <w:sectPr w:rsidR="00FC2099" w:rsidRPr="00147C07" w:rsidSect="005B5EBA">
      <w:type w:val="continuous"/>
      <w:pgSz w:w="11906" w:h="16838"/>
      <w:pgMar w:top="1701" w:right="1134" w:bottom="1134" w:left="1134" w:header="1077" w:footer="834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8C26" w14:textId="77777777" w:rsidR="00721AD7" w:rsidRDefault="00721AD7" w:rsidP="00721AD7">
      <w:r>
        <w:separator/>
      </w:r>
    </w:p>
  </w:endnote>
  <w:endnote w:type="continuationSeparator" w:id="0">
    <w:p w14:paraId="684E64E6" w14:textId="77777777" w:rsidR="00721AD7" w:rsidRDefault="00721AD7" w:rsidP="0072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3284" w14:textId="77777777" w:rsidR="00721AD7" w:rsidRDefault="00721AD7" w:rsidP="00721AD7">
      <w:r>
        <w:separator/>
      </w:r>
    </w:p>
  </w:footnote>
  <w:footnote w:type="continuationSeparator" w:id="0">
    <w:p w14:paraId="7DA5B706" w14:textId="77777777" w:rsidR="00721AD7" w:rsidRDefault="00721AD7" w:rsidP="0072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D11"/>
    <w:rsid w:val="00031154"/>
    <w:rsid w:val="00062B96"/>
    <w:rsid w:val="00074EC8"/>
    <w:rsid w:val="0008543B"/>
    <w:rsid w:val="0012539F"/>
    <w:rsid w:val="00147C07"/>
    <w:rsid w:val="001F51C9"/>
    <w:rsid w:val="001F656A"/>
    <w:rsid w:val="001F7C2C"/>
    <w:rsid w:val="00257C01"/>
    <w:rsid w:val="002608BF"/>
    <w:rsid w:val="00280887"/>
    <w:rsid w:val="00290A6F"/>
    <w:rsid w:val="002B1B49"/>
    <w:rsid w:val="002B79A8"/>
    <w:rsid w:val="003036DA"/>
    <w:rsid w:val="00331899"/>
    <w:rsid w:val="0038534B"/>
    <w:rsid w:val="003A3349"/>
    <w:rsid w:val="003E6EB9"/>
    <w:rsid w:val="00433D10"/>
    <w:rsid w:val="00484AC6"/>
    <w:rsid w:val="004959DA"/>
    <w:rsid w:val="004967D2"/>
    <w:rsid w:val="004A2D2D"/>
    <w:rsid w:val="004C6E6C"/>
    <w:rsid w:val="005738D0"/>
    <w:rsid w:val="005B2B7B"/>
    <w:rsid w:val="005B5EBA"/>
    <w:rsid w:val="005E06AA"/>
    <w:rsid w:val="006467C3"/>
    <w:rsid w:val="0066161C"/>
    <w:rsid w:val="00667BCA"/>
    <w:rsid w:val="00676ACA"/>
    <w:rsid w:val="006A1297"/>
    <w:rsid w:val="006C2144"/>
    <w:rsid w:val="006D4A6C"/>
    <w:rsid w:val="00721AD7"/>
    <w:rsid w:val="00724A24"/>
    <w:rsid w:val="007552C9"/>
    <w:rsid w:val="00757C17"/>
    <w:rsid w:val="00770D1A"/>
    <w:rsid w:val="0078130D"/>
    <w:rsid w:val="00796B90"/>
    <w:rsid w:val="007F234E"/>
    <w:rsid w:val="00820FD4"/>
    <w:rsid w:val="0082253A"/>
    <w:rsid w:val="00833BA2"/>
    <w:rsid w:val="008403F9"/>
    <w:rsid w:val="008436FB"/>
    <w:rsid w:val="008572FB"/>
    <w:rsid w:val="0091587B"/>
    <w:rsid w:val="00917825"/>
    <w:rsid w:val="009559B2"/>
    <w:rsid w:val="00966F6E"/>
    <w:rsid w:val="009A2B92"/>
    <w:rsid w:val="009E0AD6"/>
    <w:rsid w:val="009E2A60"/>
    <w:rsid w:val="009E68C0"/>
    <w:rsid w:val="009F5D5C"/>
    <w:rsid w:val="009F7F71"/>
    <w:rsid w:val="00A033C5"/>
    <w:rsid w:val="00A77B3E"/>
    <w:rsid w:val="00A860E2"/>
    <w:rsid w:val="00AB7EA4"/>
    <w:rsid w:val="00AC759F"/>
    <w:rsid w:val="00B10AFE"/>
    <w:rsid w:val="00B2594C"/>
    <w:rsid w:val="00B51DB4"/>
    <w:rsid w:val="00B63651"/>
    <w:rsid w:val="00B649DF"/>
    <w:rsid w:val="00BE7D20"/>
    <w:rsid w:val="00BF1166"/>
    <w:rsid w:val="00C019F3"/>
    <w:rsid w:val="00C373AF"/>
    <w:rsid w:val="00C839B3"/>
    <w:rsid w:val="00C87275"/>
    <w:rsid w:val="00C959B1"/>
    <w:rsid w:val="00CA2A55"/>
    <w:rsid w:val="00CA68FC"/>
    <w:rsid w:val="00CE3138"/>
    <w:rsid w:val="00DB514D"/>
    <w:rsid w:val="00DE23CE"/>
    <w:rsid w:val="00E4225F"/>
    <w:rsid w:val="00EE2B57"/>
    <w:rsid w:val="00EE30B3"/>
    <w:rsid w:val="00EF2F95"/>
    <w:rsid w:val="00F004E8"/>
    <w:rsid w:val="00F0104C"/>
    <w:rsid w:val="00F05789"/>
    <w:rsid w:val="00F21A39"/>
    <w:rsid w:val="00F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6B6767"/>
  <w14:defaultImageDpi w14:val="0"/>
  <w15:docId w15:val="{C02651C4-673A-479A-B704-D3E3B91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594C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2594C"/>
    <w:rPr>
      <w:rFonts w:asciiTheme="majorHAns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94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B2594C"/>
    <w:rPr>
      <w:rFonts w:ascii="Century" w:eastAsia="ＭＳ 明朝" w:hAnsi="Century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2594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B2594C"/>
    <w:rPr>
      <w:rFonts w:ascii="Century" w:eastAsia="ＭＳ 明朝" w:hAnsi="Century"/>
      <w:sz w:val="22"/>
      <w:szCs w:val="22"/>
    </w:rPr>
  </w:style>
  <w:style w:type="table" w:styleId="a9">
    <w:name w:val="Table Grid"/>
    <w:basedOn w:val="a1"/>
    <w:uiPriority w:val="59"/>
    <w:rsid w:val="00B2594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2594C"/>
    <w:pPr>
      <w:autoSpaceDE/>
      <w:autoSpaceDN/>
      <w:jc w:val="center"/>
    </w:pPr>
    <w:rPr>
      <w:rFonts w:ascii="Century" w:hAnsi="Century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B2594C"/>
    <w:rPr>
      <w:rFonts w:ascii="Century" w:eastAsia="ＭＳ 明朝" w:hAnsi="Century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2594C"/>
    <w:pPr>
      <w:autoSpaceDE/>
      <w:autoSpaceDN/>
      <w:jc w:val="right"/>
    </w:pPr>
    <w:rPr>
      <w:rFonts w:ascii="Century" w:hAnsi="Century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B2594C"/>
    <w:rPr>
      <w:rFonts w:ascii="Century" w:eastAsia="ＭＳ 明朝" w:hAnsi="Century"/>
      <w:sz w:val="22"/>
      <w:szCs w:val="22"/>
    </w:rPr>
  </w:style>
  <w:style w:type="character" w:styleId="ae">
    <w:name w:val="annotation reference"/>
    <w:basedOn w:val="a0"/>
    <w:rsid w:val="00C373AF"/>
    <w:rPr>
      <w:sz w:val="18"/>
      <w:szCs w:val="18"/>
    </w:rPr>
  </w:style>
  <w:style w:type="paragraph" w:styleId="af">
    <w:name w:val="annotation text"/>
    <w:basedOn w:val="a"/>
    <w:link w:val="af0"/>
    <w:rsid w:val="00C373AF"/>
  </w:style>
  <w:style w:type="character" w:customStyle="1" w:styleId="af0">
    <w:name w:val="コメント文字列 (文字)"/>
    <w:basedOn w:val="a0"/>
    <w:link w:val="af"/>
    <w:rsid w:val="00C373AF"/>
    <w:rPr>
      <w:rFonts w:ascii="ＭＳ 明朝" w:eastAsia="ＭＳ 明朝" w:hAnsi="ＭＳ 明朝" w:cs="ＭＳ 明朝"/>
      <w:kern w:val="0"/>
      <w:sz w:val="22"/>
      <w:szCs w:val="24"/>
    </w:rPr>
  </w:style>
  <w:style w:type="paragraph" w:styleId="af1">
    <w:name w:val="annotation subject"/>
    <w:basedOn w:val="af"/>
    <w:next w:val="af"/>
    <w:link w:val="af2"/>
    <w:rsid w:val="00C373AF"/>
    <w:rPr>
      <w:b/>
      <w:bCs/>
    </w:rPr>
  </w:style>
  <w:style w:type="character" w:customStyle="1" w:styleId="af2">
    <w:name w:val="コメント内容 (文字)"/>
    <w:basedOn w:val="af0"/>
    <w:link w:val="af1"/>
    <w:rsid w:val="00C373AF"/>
    <w:rPr>
      <w:rFonts w:ascii="ＭＳ 明朝" w:eastAsia="ＭＳ 明朝" w:hAnsi="ＭＳ 明朝" w:cs="ＭＳ 明朝"/>
      <w:b/>
      <w:bCs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ED09-EC90-4E96-B422-8392CCCA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NH040124@nhmdom1.local</dc:creator>
  <cp:keywords/>
  <dc:description/>
  <cp:lastModifiedBy>NH040125@nhmdom1.local</cp:lastModifiedBy>
  <cp:revision>2</cp:revision>
  <cp:lastPrinted>2024-04-25T02:33:00Z</cp:lastPrinted>
  <dcterms:created xsi:type="dcterms:W3CDTF">2024-05-23T01:11:00Z</dcterms:created>
  <dcterms:modified xsi:type="dcterms:W3CDTF">2024-05-23T01:11:00Z</dcterms:modified>
</cp:coreProperties>
</file>