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3D" w:rsidRPr="00CD733D" w:rsidRDefault="00CD733D" w:rsidP="00CD733D">
      <w:pPr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第３号様式（第５条関係）</w:t>
      </w:r>
    </w:p>
    <w:p w:rsidR="00CD733D" w:rsidRPr="00CD733D" w:rsidRDefault="00CD733D" w:rsidP="00CD733D">
      <w:pPr>
        <w:jc w:val="center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関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施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承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認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書</w:t>
      </w:r>
      <w:bookmarkStart w:id="0" w:name="_GoBack"/>
      <w:bookmarkEnd w:id="0"/>
    </w:p>
    <w:p w:rsidR="00CD733D" w:rsidRPr="00CD733D" w:rsidRDefault="00CD733D" w:rsidP="00CD733D">
      <w:pPr>
        <w:rPr>
          <w:rFonts w:ascii="ＭＳ 明朝" w:hAnsi="ＭＳ 明朝"/>
        </w:rPr>
      </w:pPr>
    </w:p>
    <w:p w:rsidR="00CD733D" w:rsidRPr="00CD733D" w:rsidRDefault="00CD733D" w:rsidP="00CD733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CD733D" w:rsidRPr="00CD733D" w:rsidRDefault="00CD733D" w:rsidP="00CD733D">
      <w:pPr>
        <w:rPr>
          <w:rFonts w:ascii="ＭＳ 明朝" w:hAnsi="ＭＳ 明朝"/>
        </w:rPr>
      </w:pPr>
    </w:p>
    <w:p w:rsidR="00CD733D" w:rsidRPr="00CD733D" w:rsidRDefault="00CD733D" w:rsidP="00CD733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代表者　　　　　　　　　　様</w:t>
      </w:r>
    </w:p>
    <w:p w:rsidR="00CD733D" w:rsidRDefault="00CD733D" w:rsidP="00CD733D">
      <w:pPr>
        <w:pStyle w:val="a9"/>
        <w:jc w:val="both"/>
      </w:pPr>
    </w:p>
    <w:p w:rsidR="00CD733D" w:rsidRPr="00CD733D" w:rsidRDefault="00CD733D" w:rsidP="00CD733D">
      <w:pPr>
        <w:wordWrap w:val="0"/>
        <w:jc w:val="right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権利者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CD733D" w:rsidRPr="00CD733D" w:rsidRDefault="00CD733D" w:rsidP="00CD733D">
      <w:pPr>
        <w:wordWrap w:val="0"/>
        <w:jc w:val="right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CD733D" w:rsidRPr="00CD733D" w:rsidRDefault="00CD733D" w:rsidP="00CD733D">
      <w:pPr>
        <w:wordWrap w:val="0"/>
        <w:jc w:val="right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</w:t>
      </w:r>
      <w:r w:rsidRPr="00CD733D">
        <w:rPr>
          <w:rFonts w:ascii="ＭＳ 明朝" w:hAnsi="ＭＳ 明朝" w:hint="eastAsia"/>
        </w:rPr>
        <w:t xml:space="preserve">　　　　　　　　　　　印</w:t>
      </w:r>
      <w:r>
        <w:rPr>
          <w:rFonts w:ascii="ＭＳ 明朝" w:hAnsi="ＭＳ 明朝" w:hint="eastAsia"/>
        </w:rPr>
        <w:t xml:space="preserve">　</w:t>
      </w:r>
    </w:p>
    <w:p w:rsidR="00CD733D" w:rsidRPr="00CD733D" w:rsidRDefault="00CD733D" w:rsidP="00CD733D">
      <w:pPr>
        <w:wordWrap w:val="0"/>
        <w:jc w:val="right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D733D" w:rsidRPr="00CD733D" w:rsidRDefault="00CD733D" w:rsidP="00CD733D">
      <w:pPr>
        <w:rPr>
          <w:rFonts w:ascii="ＭＳ 明朝" w:hAnsi="ＭＳ 明朝"/>
        </w:rPr>
      </w:pPr>
    </w:p>
    <w:p w:rsidR="00CD733D" w:rsidRPr="00CD733D" w:rsidRDefault="00CD733D" w:rsidP="00CD733D">
      <w:pPr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 xml:space="preserve">　下記の生活道路が整備されること、また、今後とも一般通行の用に供されることを承認します。</w:t>
      </w:r>
    </w:p>
    <w:p w:rsidR="00CD733D" w:rsidRPr="00CD733D" w:rsidRDefault="00CD733D" w:rsidP="00CD733D">
      <w:pPr>
        <w:rPr>
          <w:rFonts w:ascii="ＭＳ 明朝" w:hAnsi="ＭＳ 明朝"/>
        </w:rPr>
      </w:pPr>
    </w:p>
    <w:p w:rsidR="00CD733D" w:rsidRPr="00CD733D" w:rsidRDefault="00CD733D" w:rsidP="00CD733D">
      <w:pPr>
        <w:jc w:val="center"/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>記</w:t>
      </w:r>
    </w:p>
    <w:p w:rsidR="00CD733D" w:rsidRPr="00CD733D" w:rsidRDefault="00CD733D" w:rsidP="00CD733D">
      <w:pPr>
        <w:rPr>
          <w:rFonts w:ascii="ＭＳ 明朝" w:hAnsi="ＭＳ 明朝"/>
        </w:rPr>
      </w:pPr>
    </w:p>
    <w:p w:rsidR="00CD733D" w:rsidRPr="00CD733D" w:rsidRDefault="00CD733D" w:rsidP="00CD733D">
      <w:pPr>
        <w:rPr>
          <w:rFonts w:ascii="ＭＳ 明朝" w:hAnsi="ＭＳ 明朝"/>
          <w:u w:val="single"/>
        </w:rPr>
      </w:pPr>
      <w:r w:rsidRPr="00CD733D">
        <w:rPr>
          <w:rFonts w:ascii="ＭＳ 明朝" w:hAnsi="ＭＳ 明朝" w:hint="eastAsia"/>
        </w:rPr>
        <w:t xml:space="preserve">　　　生活道路所在地　</w:t>
      </w:r>
      <w:r w:rsidRPr="00CD733D">
        <w:rPr>
          <w:rFonts w:ascii="ＭＳ 明朝" w:hAnsi="ＭＳ 明朝" w:hint="eastAsia"/>
          <w:u w:val="single"/>
        </w:rPr>
        <w:t xml:space="preserve">二本松市　　　　　　　　　　　　　　　　　　地内　</w:t>
      </w:r>
    </w:p>
    <w:p w:rsidR="00CD733D" w:rsidRPr="00CD733D" w:rsidRDefault="00CD733D" w:rsidP="00CD733D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0"/>
        <w:gridCol w:w="3400"/>
      </w:tblGrid>
      <w:tr w:rsidR="00CD733D" w:rsidRPr="00CD733D" w:rsidTr="00CD733D">
        <w:trPr>
          <w:cantSplit/>
          <w:trHeight w:val="520"/>
        </w:trPr>
        <w:tc>
          <w:tcPr>
            <w:tcW w:w="5680" w:type="dxa"/>
            <w:vAlign w:val="center"/>
          </w:tcPr>
          <w:p w:rsidR="00CD733D" w:rsidRPr="00CD733D" w:rsidRDefault="00CD733D" w:rsidP="00CD733D">
            <w:pPr>
              <w:jc w:val="center"/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>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地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在　地</w:t>
            </w:r>
          </w:p>
        </w:tc>
        <w:tc>
          <w:tcPr>
            <w:tcW w:w="3400" w:type="dxa"/>
            <w:vAlign w:val="center"/>
          </w:tcPr>
          <w:p w:rsidR="00CD733D" w:rsidRPr="00CD733D" w:rsidRDefault="00CD733D" w:rsidP="00CD733D">
            <w:pPr>
              <w:jc w:val="center"/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>権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733D">
              <w:rPr>
                <w:rFonts w:ascii="ＭＳ 明朝" w:hAnsi="ＭＳ 明朝" w:hint="eastAsia"/>
              </w:rPr>
              <w:t>類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  <w:vAlign w:val="center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二本松市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D733D" w:rsidRPr="00CD733D" w:rsidTr="00CD733D">
        <w:trPr>
          <w:cantSplit/>
          <w:trHeight w:val="520"/>
        </w:trPr>
        <w:tc>
          <w:tcPr>
            <w:tcW w:w="568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0" w:type="dxa"/>
          </w:tcPr>
          <w:p w:rsidR="00CD733D" w:rsidRPr="00CD733D" w:rsidRDefault="00CD733D" w:rsidP="00CD733D">
            <w:pPr>
              <w:rPr>
                <w:rFonts w:ascii="ＭＳ 明朝" w:hAnsi="ＭＳ 明朝"/>
              </w:rPr>
            </w:pPr>
            <w:r w:rsidRPr="00CD733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D733D" w:rsidRPr="00CD733D" w:rsidRDefault="00CD733D" w:rsidP="00CD733D">
      <w:pPr>
        <w:rPr>
          <w:rFonts w:ascii="ＭＳ 明朝" w:hAnsi="ＭＳ 明朝"/>
        </w:rPr>
      </w:pPr>
      <w:r w:rsidRPr="00CD733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4D03" wp14:editId="05734290">
                <wp:simplePos x="0" y="0"/>
                <wp:positionH relativeFrom="column">
                  <wp:posOffset>5477510</wp:posOffset>
                </wp:positionH>
                <wp:positionV relativeFrom="paragraph">
                  <wp:posOffset>71755</wp:posOffset>
                </wp:positionV>
                <wp:extent cx="90805" cy="1009650"/>
                <wp:effectExtent l="0" t="0" r="23495" b="1905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09650"/>
                        </a:xfrm>
                        <a:prstGeom prst="rightBracket">
                          <a:avLst>
                            <a:gd name="adj" fmla="val 92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8080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3pt;margin-top:5.65pt;width:7.1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 w:rsidRPr="00CD733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DD58" wp14:editId="358E70DB">
                <wp:simplePos x="0" y="0"/>
                <wp:positionH relativeFrom="column">
                  <wp:posOffset>1585595</wp:posOffset>
                </wp:positionH>
                <wp:positionV relativeFrom="paragraph">
                  <wp:posOffset>69215</wp:posOffset>
                </wp:positionV>
                <wp:extent cx="90805" cy="1009650"/>
                <wp:effectExtent l="0" t="0" r="23495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09650"/>
                        </a:xfrm>
                        <a:prstGeom prst="leftBracket">
                          <a:avLst>
                            <a:gd name="adj" fmla="val 92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F5F9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4.85pt;margin-top:5.45pt;width:7.1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</w:rPr>
        <w:t>（</w:t>
      </w:r>
      <w:r w:rsidRPr="00CD733D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）</w:t>
      </w:r>
      <w:r w:rsidRPr="00CD733D">
        <w:rPr>
          <w:rFonts w:ascii="ＭＳ 明朝" w:hAnsi="ＭＳ 明朝" w:hint="eastAsia"/>
        </w:rPr>
        <w:t xml:space="preserve">　権利の種類　　生活道路の敷地の所有権、敷地の借地権、敷地の抵当権</w:t>
      </w:r>
    </w:p>
    <w:p w:rsidR="00CD733D" w:rsidRPr="00CD733D" w:rsidRDefault="00CD733D" w:rsidP="00CD733D">
      <w:pPr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 xml:space="preserve">　　　生活道路の隣接地の所有権、隣接地の借地権</w:t>
      </w:r>
    </w:p>
    <w:p w:rsidR="00CD733D" w:rsidRPr="00CD733D" w:rsidRDefault="00CD733D" w:rsidP="00CD733D">
      <w:pPr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 xml:space="preserve">　　　生活道路の隣接地に存する建物の所有権</w:t>
      </w:r>
    </w:p>
    <w:p w:rsidR="00B61005" w:rsidRPr="00935233" w:rsidRDefault="00CD733D" w:rsidP="000116E9">
      <w:pPr>
        <w:rPr>
          <w:rFonts w:ascii="ＭＳ 明朝" w:hAnsi="ＭＳ 明朝"/>
        </w:rPr>
      </w:pPr>
      <w:r w:rsidRPr="00CD733D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CD733D">
        <w:rPr>
          <w:rFonts w:ascii="ＭＳ 明朝" w:hAnsi="ＭＳ 明朝" w:hint="eastAsia"/>
        </w:rPr>
        <w:t xml:space="preserve">　　　その他の権利</w:t>
      </w:r>
    </w:p>
    <w:sectPr w:rsidR="00B61005" w:rsidRPr="00935233" w:rsidSect="00AC2EFF"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68" w:rsidRDefault="00B92F68" w:rsidP="004F2339">
      <w:r>
        <w:separator/>
      </w:r>
    </w:p>
  </w:endnote>
  <w:endnote w:type="continuationSeparator" w:id="0">
    <w:p w:rsidR="00B92F68" w:rsidRDefault="00B92F68" w:rsidP="004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68" w:rsidRDefault="00B92F68" w:rsidP="004F2339">
      <w:r>
        <w:separator/>
      </w:r>
    </w:p>
  </w:footnote>
  <w:footnote w:type="continuationSeparator" w:id="0">
    <w:p w:rsidR="00B92F68" w:rsidRDefault="00B92F68" w:rsidP="004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5C"/>
    <w:rsid w:val="000116E9"/>
    <w:rsid w:val="0004079A"/>
    <w:rsid w:val="00072B10"/>
    <w:rsid w:val="00094B74"/>
    <w:rsid w:val="000B24A7"/>
    <w:rsid w:val="00102FEA"/>
    <w:rsid w:val="00121BE4"/>
    <w:rsid w:val="001221DB"/>
    <w:rsid w:val="001244F8"/>
    <w:rsid w:val="00125F36"/>
    <w:rsid w:val="0013251B"/>
    <w:rsid w:val="00191F94"/>
    <w:rsid w:val="001976D0"/>
    <w:rsid w:val="001B3126"/>
    <w:rsid w:val="00261AE4"/>
    <w:rsid w:val="002A204F"/>
    <w:rsid w:val="002E5B8C"/>
    <w:rsid w:val="0031690F"/>
    <w:rsid w:val="0034720E"/>
    <w:rsid w:val="00383596"/>
    <w:rsid w:val="00385AED"/>
    <w:rsid w:val="003A6804"/>
    <w:rsid w:val="003B6E8E"/>
    <w:rsid w:val="003D13CE"/>
    <w:rsid w:val="003D7725"/>
    <w:rsid w:val="003F3102"/>
    <w:rsid w:val="00402EB4"/>
    <w:rsid w:val="0040548F"/>
    <w:rsid w:val="00420541"/>
    <w:rsid w:val="00450244"/>
    <w:rsid w:val="00484A6A"/>
    <w:rsid w:val="004C19DF"/>
    <w:rsid w:val="004D29F7"/>
    <w:rsid w:val="004E0DFC"/>
    <w:rsid w:val="004E2A8D"/>
    <w:rsid w:val="004F2339"/>
    <w:rsid w:val="00506811"/>
    <w:rsid w:val="00524FE9"/>
    <w:rsid w:val="0054788B"/>
    <w:rsid w:val="005D287A"/>
    <w:rsid w:val="005F7DF5"/>
    <w:rsid w:val="00602972"/>
    <w:rsid w:val="0065196D"/>
    <w:rsid w:val="00657793"/>
    <w:rsid w:val="006B3733"/>
    <w:rsid w:val="00727E08"/>
    <w:rsid w:val="007B217D"/>
    <w:rsid w:val="007B514D"/>
    <w:rsid w:val="008114B5"/>
    <w:rsid w:val="00821D7F"/>
    <w:rsid w:val="0083185B"/>
    <w:rsid w:val="00833459"/>
    <w:rsid w:val="008553FD"/>
    <w:rsid w:val="00894B81"/>
    <w:rsid w:val="008D32C0"/>
    <w:rsid w:val="0090479F"/>
    <w:rsid w:val="009051CC"/>
    <w:rsid w:val="00935233"/>
    <w:rsid w:val="009375B3"/>
    <w:rsid w:val="009439D5"/>
    <w:rsid w:val="00952A26"/>
    <w:rsid w:val="009832B3"/>
    <w:rsid w:val="009D31A1"/>
    <w:rsid w:val="00A43E35"/>
    <w:rsid w:val="00A61CF8"/>
    <w:rsid w:val="00A8258B"/>
    <w:rsid w:val="00AA270B"/>
    <w:rsid w:val="00AC2EFF"/>
    <w:rsid w:val="00AD5A8C"/>
    <w:rsid w:val="00AD5B59"/>
    <w:rsid w:val="00AE2BA0"/>
    <w:rsid w:val="00AF4E73"/>
    <w:rsid w:val="00B04474"/>
    <w:rsid w:val="00B2075C"/>
    <w:rsid w:val="00B344C0"/>
    <w:rsid w:val="00B376FA"/>
    <w:rsid w:val="00B401D5"/>
    <w:rsid w:val="00B54080"/>
    <w:rsid w:val="00B61005"/>
    <w:rsid w:val="00B71F0D"/>
    <w:rsid w:val="00B761BB"/>
    <w:rsid w:val="00B86EED"/>
    <w:rsid w:val="00B92F68"/>
    <w:rsid w:val="00BB0C6A"/>
    <w:rsid w:val="00BD6177"/>
    <w:rsid w:val="00BE1DC9"/>
    <w:rsid w:val="00C65516"/>
    <w:rsid w:val="00CA20BF"/>
    <w:rsid w:val="00CD367B"/>
    <w:rsid w:val="00CD733D"/>
    <w:rsid w:val="00CE0CC1"/>
    <w:rsid w:val="00D3766E"/>
    <w:rsid w:val="00D86350"/>
    <w:rsid w:val="00DA3F46"/>
    <w:rsid w:val="00DF2E82"/>
    <w:rsid w:val="00E0281E"/>
    <w:rsid w:val="00E24CC2"/>
    <w:rsid w:val="00E50BC2"/>
    <w:rsid w:val="00EA5043"/>
    <w:rsid w:val="00EA649D"/>
    <w:rsid w:val="00EC3A15"/>
    <w:rsid w:val="00EE75D9"/>
    <w:rsid w:val="00F562E6"/>
    <w:rsid w:val="00F96B9C"/>
    <w:rsid w:val="00FD0B14"/>
    <w:rsid w:val="00FF26C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35B374-4D18-4558-A7BE-4C9E14D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2339"/>
    <w:rPr>
      <w:kern w:val="2"/>
      <w:sz w:val="22"/>
      <w:szCs w:val="22"/>
    </w:rPr>
  </w:style>
  <w:style w:type="paragraph" w:styleId="a5">
    <w:name w:val="footer"/>
    <w:basedOn w:val="a"/>
    <w:link w:val="a6"/>
    <w:rsid w:val="004F2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2339"/>
    <w:rPr>
      <w:kern w:val="2"/>
      <w:sz w:val="22"/>
      <w:szCs w:val="22"/>
    </w:rPr>
  </w:style>
  <w:style w:type="paragraph" w:styleId="a7">
    <w:name w:val="Balloon Text"/>
    <w:basedOn w:val="a"/>
    <w:link w:val="a8"/>
    <w:rsid w:val="00943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39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D733D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CD733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CD733D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rsid w:val="00CD733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1F2C-FF5F-4E63-9804-9CFF71DC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二本松市生活道路整備費補助金交付要綱</vt:lpstr>
      <vt:lpstr>　　　二本松市公印規程の一部を改正する訓令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二本松市生活道路整備費補助金交付要綱</dc:title>
  <dc:creator>安齋文也</dc:creator>
  <cp:lastModifiedBy>NetPC047</cp:lastModifiedBy>
  <cp:revision>3</cp:revision>
  <cp:lastPrinted>2017-11-01T07:30:00Z</cp:lastPrinted>
  <dcterms:created xsi:type="dcterms:W3CDTF">2018-04-04T05:43:00Z</dcterms:created>
  <dcterms:modified xsi:type="dcterms:W3CDTF">2018-04-10T06:40:00Z</dcterms:modified>
</cp:coreProperties>
</file>