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41" w:rsidRDefault="00110E28">
      <w:pPr>
        <w:kinsoku w:val="0"/>
        <w:autoSpaceDE w:val="0"/>
        <w:autoSpaceDN w:val="0"/>
        <w:adjustRightInd w:val="0"/>
        <w:spacing w:line="399" w:lineRule="atLeast"/>
        <w:ind w:left="454" w:hangingChars="200" w:hanging="454"/>
        <w:jc w:val="left"/>
      </w:pPr>
      <w:r>
        <w:rPr>
          <w:rFonts w:hint="eastAsia"/>
        </w:rPr>
        <w:t>第４号様式（第８条関係）</w:t>
      </w:r>
    </w:p>
    <w:p w:rsidR="00153941" w:rsidRDefault="00110E28">
      <w:pPr>
        <w:kinsoku w:val="0"/>
        <w:wordWrap w:val="0"/>
        <w:autoSpaceDE w:val="0"/>
        <w:autoSpaceDN w:val="0"/>
        <w:adjustRightInd w:val="0"/>
        <w:spacing w:line="399" w:lineRule="atLeast"/>
        <w:ind w:left="454" w:hangingChars="200" w:hanging="454"/>
        <w:jc w:val="right"/>
      </w:pPr>
      <w:r>
        <w:rPr>
          <w:rFonts w:hint="eastAsia"/>
        </w:rPr>
        <w:t xml:space="preserve">年　　月　　日　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  <w:ind w:left="454" w:right="908" w:hangingChars="200" w:hanging="454"/>
      </w:pP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</w:pPr>
      <w:r>
        <w:rPr>
          <w:rFonts w:hint="eastAsia"/>
        </w:rPr>
        <w:t xml:space="preserve">　二本松市長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</w:pPr>
    </w:p>
    <w:p w:rsidR="00153941" w:rsidRDefault="00110E28">
      <w:pPr>
        <w:kinsoku w:val="0"/>
        <w:wordWrap w:val="0"/>
        <w:autoSpaceDE w:val="0"/>
        <w:autoSpaceDN w:val="0"/>
        <w:adjustRightInd w:val="0"/>
        <w:spacing w:line="399" w:lineRule="atLeast"/>
        <w:jc w:val="right"/>
      </w:pPr>
      <w:r>
        <w:rPr>
          <w:rFonts w:hint="eastAsia"/>
        </w:rPr>
        <w:t xml:space="preserve">住所　　　　　　　　　　　　　　</w:t>
      </w:r>
    </w:p>
    <w:p w:rsidR="00153941" w:rsidRDefault="00110E28">
      <w:pPr>
        <w:kinsoku w:val="0"/>
        <w:wordWrap w:val="0"/>
        <w:autoSpaceDE w:val="0"/>
        <w:autoSpaceDN w:val="0"/>
        <w:adjustRightInd w:val="0"/>
        <w:spacing w:line="399" w:lineRule="atLeast"/>
        <w:jc w:val="right"/>
      </w:pPr>
      <w:r>
        <w:rPr>
          <w:rFonts w:hint="eastAsia"/>
        </w:rPr>
        <w:t xml:space="preserve">申請者　氏名　　　　　　　　　　　　印　</w:t>
      </w:r>
    </w:p>
    <w:p w:rsidR="00153941" w:rsidRDefault="00110E28">
      <w:pPr>
        <w:kinsoku w:val="0"/>
        <w:wordWrap w:val="0"/>
        <w:autoSpaceDE w:val="0"/>
        <w:autoSpaceDN w:val="0"/>
        <w:adjustRightInd w:val="0"/>
        <w:spacing w:line="399" w:lineRule="atLeast"/>
        <w:jc w:val="right"/>
      </w:pPr>
      <w:r>
        <w:rPr>
          <w:rFonts w:hint="eastAsia"/>
        </w:rPr>
        <w:t xml:space="preserve">電話番号　　　　　　　　　　　　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</w:pP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  <w:jc w:val="center"/>
      </w:pPr>
      <w:r>
        <w:rPr>
          <w:rFonts w:hint="eastAsia"/>
        </w:rPr>
        <w:t>空家の使用状況報告書</w:t>
      </w: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</w:pPr>
      <w:r>
        <w:rPr>
          <w:rFonts w:hint="eastAsia"/>
        </w:rPr>
        <w:t xml:space="preserve">　空家の使用状況については、下記のとおりです。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</w:pPr>
    </w:p>
    <w:p w:rsidR="00153941" w:rsidRDefault="00110E28">
      <w:pPr>
        <w:pStyle w:val="ab"/>
      </w:pPr>
      <w:r>
        <w:rPr>
          <w:rFonts w:hint="eastAsia"/>
        </w:rPr>
        <w:t>記</w:t>
      </w:r>
    </w:p>
    <w:p w:rsidR="00153941" w:rsidRDefault="00153941"/>
    <w:p w:rsidR="00153941" w:rsidRDefault="00110E28">
      <w:pPr>
        <w:kinsoku w:val="0"/>
        <w:autoSpaceDE w:val="0"/>
        <w:autoSpaceDN w:val="0"/>
        <w:adjustRightInd w:val="0"/>
        <w:spacing w:line="399" w:lineRule="atLeast"/>
      </w:pPr>
      <w:r>
        <w:rPr>
          <w:rFonts w:hint="eastAsia"/>
        </w:rPr>
        <w:t>１　空家の所在地　　二本松市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</w:pP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</w:pPr>
      <w:r>
        <w:rPr>
          <w:rFonts w:hint="eastAsia"/>
        </w:rPr>
        <w:t>２　空家の使用状況</w:t>
      </w:r>
    </w:p>
    <w:tbl>
      <w:tblPr>
        <w:tblStyle w:val="a9"/>
        <w:tblW w:w="0" w:type="auto"/>
        <w:tblInd w:w="449" w:type="dxa"/>
        <w:tblLook w:val="04A0" w:firstRow="1" w:lastRow="0" w:firstColumn="1" w:lastColumn="0" w:noHBand="0" w:noVBand="1"/>
      </w:tblPr>
      <w:tblGrid>
        <w:gridCol w:w="2951"/>
        <w:gridCol w:w="5448"/>
      </w:tblGrid>
      <w:tr w:rsidR="00153941">
        <w:tc>
          <w:tcPr>
            <w:tcW w:w="2951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5448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153941">
        <w:trPr>
          <w:trHeight w:val="1025"/>
        </w:trPr>
        <w:tc>
          <w:tcPr>
            <w:tcW w:w="2951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5448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  <w:tr w:rsidR="00153941">
        <w:trPr>
          <w:trHeight w:val="1025"/>
        </w:trPr>
        <w:tc>
          <w:tcPr>
            <w:tcW w:w="2951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448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  <w:tr w:rsidR="00153941">
        <w:trPr>
          <w:trHeight w:val="1025"/>
        </w:trPr>
        <w:tc>
          <w:tcPr>
            <w:tcW w:w="2951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448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  <w:tr w:rsidR="00153941">
        <w:trPr>
          <w:trHeight w:val="1025"/>
        </w:trPr>
        <w:tc>
          <w:tcPr>
            <w:tcW w:w="2951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448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  <w:tr w:rsidR="00153941">
        <w:trPr>
          <w:trHeight w:val="1025"/>
        </w:trPr>
        <w:tc>
          <w:tcPr>
            <w:tcW w:w="8399" w:type="dxa"/>
            <w:gridSpan w:val="2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</w:pPr>
            <w:r>
              <w:rPr>
                <w:rFonts w:hint="eastAsia"/>
              </w:rPr>
              <w:t xml:space="preserve">　以後、使用のないまま現在に至る。</w:t>
            </w:r>
          </w:p>
        </w:tc>
      </w:tr>
    </w:tbl>
    <w:p w:rsidR="00153941" w:rsidRDefault="00153941">
      <w:pPr>
        <w:kinsoku w:val="0"/>
        <w:autoSpaceDE w:val="0"/>
        <w:autoSpaceDN w:val="0"/>
        <w:adjustRightInd w:val="0"/>
        <w:spacing w:line="399" w:lineRule="atLeast"/>
      </w:pPr>
    </w:p>
    <w:p w:rsidR="00153941" w:rsidRDefault="00153941">
      <w:pPr>
        <w:widowControl/>
        <w:kinsoku w:val="0"/>
        <w:jc w:val="left"/>
      </w:pPr>
      <w:bookmarkStart w:id="0" w:name="_GoBack"/>
      <w:bookmarkEnd w:id="0"/>
    </w:p>
    <w:sectPr w:rsidR="00153941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41" w:rsidRDefault="00110E28">
      <w:r>
        <w:separator/>
      </w:r>
    </w:p>
  </w:endnote>
  <w:endnote w:type="continuationSeparator" w:id="0">
    <w:p w:rsidR="00153941" w:rsidRDefault="0011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41" w:rsidRDefault="00110E28">
      <w:r>
        <w:separator/>
      </w:r>
    </w:p>
  </w:footnote>
  <w:footnote w:type="continuationSeparator" w:id="0">
    <w:p w:rsidR="00153941" w:rsidRDefault="0011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1B25"/>
    <w:multiLevelType w:val="hybridMultilevel"/>
    <w:tmpl w:val="90A81122"/>
    <w:lvl w:ilvl="0" w:tplc="DCD0D4F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B1DC8"/>
    <w:multiLevelType w:val="hybridMultilevel"/>
    <w:tmpl w:val="C106795E"/>
    <w:lvl w:ilvl="0" w:tplc="CAC20A56">
      <w:start w:val="4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41"/>
    <w:rsid w:val="00110E28"/>
    <w:rsid w:val="00153941"/>
    <w:rsid w:val="00B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9A222B8"/>
  <w15:docId w15:val="{576FF03E-652B-4619-9638-79EFAE0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2"/>
      <w:szCs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2"/>
      <w:szCs w:val="22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nhideWhenUsed/>
    <w:pPr>
      <w:jc w:val="center"/>
    </w:pPr>
  </w:style>
  <w:style w:type="character" w:customStyle="1" w:styleId="ac">
    <w:name w:val="記 (文字)"/>
    <w:basedOn w:val="a0"/>
    <w:link w:val="ab"/>
    <w:rPr>
      <w:kern w:val="2"/>
      <w:sz w:val="22"/>
      <w:szCs w:val="22"/>
    </w:rPr>
  </w:style>
  <w:style w:type="paragraph" w:styleId="ad">
    <w:name w:val="Closing"/>
    <w:basedOn w:val="a"/>
    <w:link w:val="ae"/>
    <w:unhideWhenUsed/>
    <w:pPr>
      <w:jc w:val="right"/>
    </w:pPr>
  </w:style>
  <w:style w:type="character" w:customStyle="1" w:styleId="ae">
    <w:name w:val="結語 (文字)"/>
    <w:basedOn w:val="a0"/>
    <w:link w:val="a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02C9-3977-42CE-8744-9F50FEC2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条文等制定改廃要旨様式</vt:lpstr>
      <vt:lpstr>　　　二本松市公印規程の一部を改正する訓令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条文等制定改廃要旨様式</dc:title>
  <dc:creator>法規審査会幹事</dc:creator>
  <cp:lastModifiedBy>nihonmatsu</cp:lastModifiedBy>
  <cp:revision>10</cp:revision>
  <cp:lastPrinted>2020-02-26T07:06:00Z</cp:lastPrinted>
  <dcterms:created xsi:type="dcterms:W3CDTF">2020-02-16T03:11:00Z</dcterms:created>
  <dcterms:modified xsi:type="dcterms:W3CDTF">2020-09-07T05:26:00Z</dcterms:modified>
</cp:coreProperties>
</file>