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hd w:val="clear" w:color="auto" w:fill="FFFFFF"/>
        <w:snapToGrid w:val="0"/>
        <w:jc w:val="center"/>
        <w:rPr>
          <w:rFonts w:hint="eastAsia"/>
          <w:color w:val="000000"/>
          <w:sz w:val="18"/>
        </w:rPr>
      </w:pPr>
      <w:bookmarkStart w:id="0" w:name="_GoBack"/>
      <w:bookmarkEnd w:id="0"/>
      <w:r>
        <w:rPr>
          <w:rFonts w:hint="eastAsia" w:ascii="ＭＳ 明朝" w:hAnsi="ＭＳ 明朝" w:eastAsia="ＭＳ 明朝"/>
          <w:color w:val="000000"/>
          <w:sz w:val="18"/>
        </w:rPr>
        <w:t>（表）</w:t>
      </w:r>
    </w:p>
    <w:p>
      <w:pPr>
        <w:pStyle w:val="0"/>
        <w:wordWrap w:val="0"/>
        <w:overflowPunct w:val="0"/>
        <w:autoSpaceDE w:val="0"/>
        <w:autoSpaceDN w:val="0"/>
        <w:spacing w:after="100" w:afterLines="0" w:afterAutospacing="0" w:line="240" w:lineRule="exact"/>
        <w:jc w:val="center"/>
        <w:rPr>
          <w:sz w:val="18"/>
        </w:rPr>
      </w:pPr>
      <w:r>
        <w:rPr>
          <w:rFonts w:hint="eastAsia" w:ascii="ＭＳ 明朝" w:hAnsi="ＭＳ 明朝" w:eastAsia="ＭＳ 明朝"/>
          <w:spacing w:val="52"/>
          <w:sz w:val="18"/>
        </w:rPr>
        <w:t>国民健康保険高額療養費支給申請</w:t>
      </w:r>
      <w:r>
        <w:rPr>
          <w:rFonts w:hint="eastAsia" w:ascii="ＭＳ 明朝" w:hAnsi="ＭＳ 明朝" w:eastAsia="ＭＳ 明朝"/>
          <w:sz w:val="18"/>
        </w:rPr>
        <w:t>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072"/>
        <w:gridCol w:w="1692"/>
      </w:tblGrid>
      <w:tr>
        <w:trPr>
          <w:cantSplit/>
          <w:trHeight w:val="379" w:hRule="atLeast"/>
        </w:trPr>
        <w:tc>
          <w:tcPr>
            <w:tcW w:w="9072" w:type="dxa"/>
            <w:tcBorders>
              <w:top w:val="nil"/>
              <w:left w:val="nil"/>
              <w:bottom w:val="nil"/>
              <w:right w:val="dashed" w:color="auto" w:sz="4" w:space="0"/>
              <w:tl2br w:val="none" w:color="auto" w:sz="0" w:space="0"/>
              <w:tr2bl w:val="none" w:color="auto" w:sz="0" w:space="0"/>
            </w:tcBorders>
            <w:vAlign w:val="bottom"/>
          </w:tcPr>
          <w:p>
            <w:pPr>
              <w:pStyle w:val="0"/>
              <w:wordWrap w:val="0"/>
              <w:overflowPunct w:val="0"/>
              <w:autoSpaceDE w:val="0"/>
              <w:autoSpaceDN w:val="0"/>
              <w:jc w:val="right"/>
              <w:rPr>
                <w:sz w:val="18"/>
              </w:rPr>
            </w:pPr>
            <w:r>
              <w:rPr>
                <w:rFonts w:hint="eastAsia" w:ascii="ＭＳ 明朝" w:hAnsi="ＭＳ 明朝" w:eastAsia="ＭＳ 明朝"/>
                <w:sz w:val="18"/>
              </w:rPr>
              <w:t>〔</w:t>
            </w:r>
            <w:r>
              <w:rPr>
                <w:rFonts w:hint="eastAsia" w:ascii="ＭＳ 明朝" w:hAnsi="ＭＳ 明朝" w:eastAsia="ＭＳ 明朝"/>
                <w:color w:val="FFFFFF"/>
                <w:sz w:val="18"/>
              </w:rPr>
              <w:t>平成</w:t>
            </w:r>
            <w:r>
              <w:rPr>
                <w:rFonts w:hint="eastAsia" w:ascii="ＭＳ 明朝" w:hAnsi="ＭＳ 明朝" w:eastAsia="ＭＳ 明朝"/>
                <w:sz w:val="18"/>
              </w:rPr>
              <w:t>　　　年　　　月診療分〕　</w:t>
            </w:r>
          </w:p>
        </w:tc>
        <w:tc>
          <w:tcPr>
            <w:tcW w:w="1692" w:type="dxa"/>
            <w:tcBorders>
              <w:top w:val="dashed" w:color="auto" w:sz="4" w:space="0"/>
              <w:left w:val="nil"/>
              <w:bottom w:val="dashed"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pacing w:val="52"/>
                <w:sz w:val="18"/>
              </w:rPr>
              <w:t>受</w:t>
            </w:r>
            <w:r>
              <w:rPr>
                <w:rFonts w:hint="eastAsia" w:ascii="ＭＳ 明朝" w:hAnsi="ＭＳ 明朝" w:eastAsia="ＭＳ 明朝"/>
                <w:sz w:val="18"/>
              </w:rPr>
              <w:t>付</w:t>
            </w:r>
          </w:p>
          <w:p>
            <w:pPr>
              <w:pStyle w:val="0"/>
              <w:wordWrap w:val="0"/>
              <w:overflowPunct w:val="0"/>
              <w:autoSpaceDE w:val="0"/>
              <w:autoSpaceDN w:val="0"/>
              <w:jc w:val="center"/>
              <w:rPr>
                <w:sz w:val="18"/>
              </w:rPr>
            </w:pPr>
            <w:r>
              <w:rPr>
                <w:rFonts w:hint="eastAsia" w:ascii="ＭＳ 明朝" w:hAnsi="ＭＳ 明朝" w:eastAsia="ＭＳ 明朝"/>
                <w:sz w:val="18"/>
              </w:rPr>
              <w:t>・　　・</w:t>
            </w:r>
          </w:p>
        </w:tc>
      </w:tr>
    </w:tbl>
    <w:p>
      <w:pPr>
        <w:pStyle w:val="0"/>
        <w:spacing w:line="120" w:lineRule="exact"/>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02"/>
        <w:gridCol w:w="34"/>
        <w:gridCol w:w="925"/>
        <w:gridCol w:w="336"/>
        <w:gridCol w:w="83"/>
        <w:gridCol w:w="422"/>
        <w:gridCol w:w="336"/>
        <w:gridCol w:w="82"/>
        <w:gridCol w:w="13"/>
        <w:gridCol w:w="158"/>
        <w:gridCol w:w="83"/>
        <w:gridCol w:w="166"/>
        <w:gridCol w:w="746"/>
        <w:gridCol w:w="99"/>
        <w:gridCol w:w="78"/>
        <w:gridCol w:w="172"/>
        <w:gridCol w:w="501"/>
        <w:gridCol w:w="334"/>
        <w:gridCol w:w="83"/>
        <w:gridCol w:w="260"/>
        <w:gridCol w:w="84"/>
        <w:gridCol w:w="90"/>
        <w:gridCol w:w="163"/>
        <w:gridCol w:w="405"/>
        <w:gridCol w:w="87"/>
        <w:gridCol w:w="97"/>
        <w:gridCol w:w="240"/>
        <w:gridCol w:w="348"/>
        <w:gridCol w:w="314"/>
        <w:gridCol w:w="78"/>
        <w:gridCol w:w="13"/>
        <w:gridCol w:w="184"/>
        <w:gridCol w:w="55"/>
        <w:gridCol w:w="618"/>
        <w:gridCol w:w="168"/>
        <w:gridCol w:w="65"/>
        <w:gridCol w:w="142"/>
        <w:gridCol w:w="141"/>
        <w:gridCol w:w="323"/>
        <w:gridCol w:w="113"/>
        <w:gridCol w:w="131"/>
        <w:gridCol w:w="567"/>
        <w:gridCol w:w="567"/>
        <w:gridCol w:w="559"/>
      </w:tblGrid>
      <w:tr>
        <w:trPr>
          <w:cantSplit/>
          <w:trHeight w:val="520" w:hRule="atLeast"/>
        </w:trPr>
        <w:tc>
          <w:tcPr>
            <w:tcW w:w="33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①</w:t>
            </w:r>
          </w:p>
        </w:tc>
        <w:tc>
          <w:tcPr>
            <w:tcW w:w="1344"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被保険者</w:t>
            </w:r>
          </w:p>
          <w:p>
            <w:pPr>
              <w:pStyle w:val="0"/>
              <w:jc w:val="distribute"/>
            </w:pPr>
            <w:r>
              <w:rPr>
                <w:rFonts w:hint="eastAsia" w:ascii="ＭＳ 明朝" w:hAnsi="ＭＳ 明朝" w:eastAsia="ＭＳ 明朝"/>
                <w:sz w:val="21"/>
              </w:rPr>
              <w:t>記号番号</w:t>
            </w:r>
          </w:p>
        </w:tc>
        <w:tc>
          <w:tcPr>
            <w:tcW w:w="4275" w:type="dxa"/>
            <w:gridSpan w:val="1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　島２―</w:t>
            </w:r>
          </w:p>
        </w:tc>
        <w:tc>
          <w:tcPr>
            <w:tcW w:w="2034"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②</w:t>
            </w:r>
            <w:r>
              <w:rPr>
                <w:rFonts w:hint="eastAsia" w:ascii="ＭＳ 明朝" w:hAnsi="ＭＳ 明朝" w:eastAsia="ＭＳ 明朝"/>
                <w:sz w:val="18"/>
              </w:rPr>
              <w:t xml:space="preserve"> </w:t>
            </w:r>
            <w:r>
              <w:rPr>
                <w:rFonts w:hint="eastAsia" w:ascii="ＭＳ 明朝" w:hAnsi="ＭＳ 明朝" w:eastAsia="ＭＳ 明朝"/>
                <w:spacing w:val="29"/>
                <w:sz w:val="18"/>
              </w:rPr>
              <w:t>世帯主氏</w:t>
            </w:r>
            <w:r>
              <w:rPr>
                <w:rFonts w:hint="eastAsia" w:ascii="ＭＳ 明朝" w:hAnsi="ＭＳ 明朝" w:eastAsia="ＭＳ 明朝"/>
                <w:sz w:val="18"/>
              </w:rPr>
              <w:t>名</w:t>
            </w:r>
            <w:r>
              <w:rPr>
                <w:rFonts w:hint="eastAsia" w:ascii="ＭＳ 明朝" w:hAnsi="ＭＳ 明朝" w:eastAsia="ＭＳ 明朝"/>
                <w:sz w:val="18"/>
              </w:rPr>
              <w:t xml:space="preserve"> </w:t>
            </w:r>
          </w:p>
        </w:tc>
        <w:tc>
          <w:tcPr>
            <w:tcW w:w="277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r>
              <w:rPr>
                <w:rFonts w:hint="eastAsia" w:ascii="ＭＳ 明朝" w:hAnsi="ＭＳ 明朝" w:eastAsia="ＭＳ 明朝"/>
                <w:sz w:val="18"/>
              </w:rPr>
              <w:t>　</w:t>
            </w:r>
          </w:p>
        </w:tc>
      </w:tr>
      <w:tr>
        <w:trPr>
          <w:cantSplit/>
          <w:trHeight w:val="520" w:hRule="atLeast"/>
        </w:trPr>
        <w:tc>
          <w:tcPr>
            <w:tcW w:w="33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③</w:t>
            </w:r>
          </w:p>
        </w:tc>
        <w:tc>
          <w:tcPr>
            <w:tcW w:w="2102"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pacing w:val="29"/>
                <w:sz w:val="18"/>
              </w:rPr>
              <w:t>療養を受けた者</w:t>
            </w:r>
            <w:r>
              <w:rPr>
                <w:rFonts w:hint="eastAsia" w:ascii="ＭＳ 明朝" w:hAnsi="ＭＳ 明朝" w:eastAsia="ＭＳ 明朝"/>
                <w:sz w:val="18"/>
              </w:rPr>
              <w:t>の氏名</w:t>
            </w:r>
          </w:p>
        </w:tc>
        <w:tc>
          <w:tcPr>
            <w:tcW w:w="277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r>
              <w:rPr>
                <w:rFonts w:hint="eastAsia" w:ascii="ＭＳ 明朝" w:hAnsi="ＭＳ 明朝" w:eastAsia="ＭＳ 明朝"/>
                <w:sz w:val="18"/>
              </w:rPr>
              <w:t>　１</w:t>
            </w:r>
          </w:p>
        </w:tc>
        <w:tc>
          <w:tcPr>
            <w:tcW w:w="277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r>
              <w:rPr>
                <w:rFonts w:hint="eastAsia" w:ascii="ＭＳ 明朝" w:hAnsi="ＭＳ 明朝" w:eastAsia="ＭＳ 明朝"/>
                <w:sz w:val="18"/>
              </w:rPr>
              <w:t>　２</w:t>
            </w:r>
          </w:p>
        </w:tc>
        <w:tc>
          <w:tcPr>
            <w:tcW w:w="277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r>
              <w:rPr>
                <w:rFonts w:hint="eastAsia" w:ascii="ＭＳ 明朝" w:hAnsi="ＭＳ 明朝" w:eastAsia="ＭＳ 明朝"/>
                <w:sz w:val="18"/>
              </w:rPr>
              <w:t>　３</w:t>
            </w:r>
          </w:p>
        </w:tc>
      </w:tr>
      <w:tr>
        <w:trPr>
          <w:cantSplit/>
          <w:trHeight w:val="283" w:hRule="atLeast"/>
        </w:trPr>
        <w:tc>
          <w:tcPr>
            <w:tcW w:w="33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④</w:t>
            </w:r>
          </w:p>
        </w:tc>
        <w:tc>
          <w:tcPr>
            <w:tcW w:w="2102"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生年月日</w:t>
            </w:r>
          </w:p>
        </w:tc>
        <w:tc>
          <w:tcPr>
            <w:tcW w:w="277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sz w:val="18"/>
              </w:rPr>
            </w:pPr>
            <w:r>
              <w:rPr>
                <w:rFonts w:hint="eastAsia" w:ascii="ＭＳ 明朝" w:hAnsi="ＭＳ 明朝" w:eastAsia="ＭＳ 明朝"/>
                <w:sz w:val="18"/>
              </w:rPr>
              <w:t>昭・平　　　　年　　月　　日</w:t>
            </w:r>
          </w:p>
        </w:tc>
        <w:tc>
          <w:tcPr>
            <w:tcW w:w="277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sz w:val="18"/>
              </w:rPr>
            </w:pPr>
            <w:r>
              <w:rPr>
                <w:rFonts w:hint="eastAsia" w:ascii="ＭＳ 明朝" w:hAnsi="ＭＳ 明朝" w:eastAsia="ＭＳ 明朝"/>
                <w:sz w:val="18"/>
              </w:rPr>
              <w:t>昭・平　　　　年　　月　　日</w:t>
            </w:r>
          </w:p>
        </w:tc>
        <w:tc>
          <w:tcPr>
            <w:tcW w:w="277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sz w:val="18"/>
              </w:rPr>
            </w:pPr>
            <w:r>
              <w:rPr>
                <w:rFonts w:hint="eastAsia" w:ascii="ＭＳ 明朝" w:hAnsi="ＭＳ 明朝" w:eastAsia="ＭＳ 明朝"/>
                <w:sz w:val="18"/>
              </w:rPr>
              <w:t>昭・平　　　　年　　月　　日</w:t>
            </w:r>
          </w:p>
        </w:tc>
      </w:tr>
      <w:tr>
        <w:trPr>
          <w:cantSplit/>
          <w:trHeight w:val="261" w:hRule="atLeast"/>
        </w:trPr>
        <w:tc>
          <w:tcPr>
            <w:tcW w:w="33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⑤</w:t>
            </w:r>
          </w:p>
        </w:tc>
        <w:tc>
          <w:tcPr>
            <w:tcW w:w="2102"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個人番号</w:t>
            </w:r>
          </w:p>
        </w:tc>
        <w:tc>
          <w:tcPr>
            <w:tcW w:w="277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sz w:val="18"/>
              </w:rPr>
            </w:pPr>
          </w:p>
        </w:tc>
        <w:tc>
          <w:tcPr>
            <w:tcW w:w="277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sz w:val="18"/>
              </w:rPr>
            </w:pPr>
          </w:p>
        </w:tc>
        <w:tc>
          <w:tcPr>
            <w:tcW w:w="277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sz w:val="18"/>
              </w:rPr>
            </w:pPr>
          </w:p>
        </w:tc>
      </w:tr>
      <w:tr>
        <w:trPr>
          <w:cantSplit/>
          <w:trHeight w:val="1101" w:hRule="atLeast"/>
        </w:trPr>
        <w:tc>
          <w:tcPr>
            <w:tcW w:w="33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⑥</w:t>
            </w:r>
          </w:p>
        </w:tc>
        <w:tc>
          <w:tcPr>
            <w:tcW w:w="2102"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被保険者等区分</w:t>
            </w:r>
          </w:p>
        </w:tc>
        <w:tc>
          <w:tcPr>
            <w:tcW w:w="277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p>
        </w:tc>
        <w:tc>
          <w:tcPr>
            <w:tcW w:w="277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p>
        </w:tc>
        <w:tc>
          <w:tcPr>
            <w:tcW w:w="277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p>
        </w:tc>
      </w:tr>
      <w:tr>
        <w:trPr>
          <w:cantSplit/>
          <w:trHeight w:val="366" w:hRule="atLeast"/>
        </w:trPr>
        <w:tc>
          <w:tcPr>
            <w:tcW w:w="33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⑦</w:t>
            </w:r>
          </w:p>
        </w:tc>
        <w:tc>
          <w:tcPr>
            <w:tcW w:w="2102"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傷病名</w:t>
            </w:r>
          </w:p>
        </w:tc>
        <w:tc>
          <w:tcPr>
            <w:tcW w:w="277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r>
              <w:rPr>
                <w:rFonts w:hint="eastAsia" w:ascii="ＭＳ 明朝" w:hAnsi="ＭＳ 明朝" w:eastAsia="ＭＳ 明朝"/>
                <w:sz w:val="18"/>
              </w:rPr>
              <w:t>　</w:t>
            </w:r>
          </w:p>
        </w:tc>
        <w:tc>
          <w:tcPr>
            <w:tcW w:w="277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r>
              <w:rPr>
                <w:rFonts w:hint="eastAsia" w:ascii="ＭＳ 明朝" w:hAnsi="ＭＳ 明朝" w:eastAsia="ＭＳ 明朝"/>
                <w:sz w:val="18"/>
              </w:rPr>
              <w:t>　</w:t>
            </w:r>
          </w:p>
        </w:tc>
        <w:tc>
          <w:tcPr>
            <w:tcW w:w="277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r>
              <w:rPr>
                <w:rFonts w:hint="eastAsia" w:ascii="ＭＳ 明朝" w:hAnsi="ＭＳ 明朝" w:eastAsia="ＭＳ 明朝"/>
                <w:sz w:val="18"/>
              </w:rPr>
              <w:t>　</w:t>
            </w:r>
          </w:p>
        </w:tc>
      </w:tr>
      <w:tr>
        <w:trPr>
          <w:trHeight w:val="431" w:hRule="atLeast"/>
        </w:trPr>
        <w:tc>
          <w:tcPr>
            <w:tcW w:w="336" w:type="dxa"/>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⑧</w:t>
            </w:r>
          </w:p>
        </w:tc>
        <w:tc>
          <w:tcPr>
            <w:tcW w:w="1766" w:type="dxa"/>
            <w:gridSpan w:val="4"/>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120" w:beforeLines="0" w:beforeAutospacing="0"/>
              <w:jc w:val="distribute"/>
              <w:rPr>
                <w:sz w:val="18"/>
              </w:rPr>
            </w:pPr>
            <w:r>
              <w:rPr>
                <w:rFonts w:hint="eastAsia" w:ascii="ＭＳ 明朝" w:hAnsi="ＭＳ 明朝" w:eastAsia="ＭＳ 明朝"/>
                <w:sz w:val="18"/>
              </w:rPr>
              <w:t>病院・診療所薬局等の名称・所在地</w:t>
            </w:r>
          </w:p>
        </w:tc>
        <w:tc>
          <w:tcPr>
            <w:tcW w:w="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spacing w:after="100" w:afterLines="0" w:afterAutospacing="1"/>
              <w:jc w:val="center"/>
              <w:rPr>
                <w:sz w:val="18"/>
              </w:rPr>
            </w:pPr>
            <w:r>
              <w:rPr>
                <w:rFonts w:hint="eastAsia" w:ascii="ＭＳ 明朝" w:hAnsi="ＭＳ 明朝" w:eastAsia="ＭＳ 明朝"/>
                <w:sz w:val="18"/>
              </w:rPr>
              <w:t>名称</w:t>
            </w:r>
          </w:p>
        </w:tc>
        <w:tc>
          <w:tcPr>
            <w:tcW w:w="277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r>
              <w:rPr>
                <w:rFonts w:hint="eastAsia" w:ascii="ＭＳ 明朝" w:hAnsi="ＭＳ 明朝" w:eastAsia="ＭＳ 明朝"/>
                <w:sz w:val="18"/>
              </w:rPr>
              <w:t>　</w:t>
            </w:r>
          </w:p>
        </w:tc>
        <w:tc>
          <w:tcPr>
            <w:tcW w:w="277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r>
              <w:rPr>
                <w:rFonts w:hint="eastAsia" w:ascii="ＭＳ 明朝" w:hAnsi="ＭＳ 明朝" w:eastAsia="ＭＳ 明朝"/>
                <w:sz w:val="18"/>
              </w:rPr>
              <w:t>　</w:t>
            </w:r>
          </w:p>
        </w:tc>
        <w:tc>
          <w:tcPr>
            <w:tcW w:w="277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r>
              <w:rPr>
                <w:rFonts w:hint="eastAsia" w:ascii="ＭＳ 明朝" w:hAnsi="ＭＳ 明朝" w:eastAsia="ＭＳ 明朝"/>
                <w:sz w:val="18"/>
              </w:rPr>
              <w:t>　</w:t>
            </w:r>
          </w:p>
        </w:tc>
      </w:tr>
      <w:tr>
        <w:trPr>
          <w:trHeight w:val="560" w:hRule="atLeast"/>
        </w:trPr>
        <w:tc>
          <w:tcPr>
            <w:tcW w:w="336" w:type="dxa"/>
            <w:gridSpan w:val="2"/>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sz w:val="18"/>
              </w:rPr>
            </w:pPr>
          </w:p>
        </w:tc>
        <w:tc>
          <w:tcPr>
            <w:tcW w:w="1766" w:type="dxa"/>
            <w:gridSpan w:val="4"/>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p>
        </w:tc>
        <w:tc>
          <w:tcPr>
            <w:tcW w:w="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spacing w:after="100" w:afterLines="0" w:afterAutospacing="1"/>
              <w:jc w:val="center"/>
              <w:rPr>
                <w:sz w:val="18"/>
              </w:rPr>
            </w:pPr>
            <w:r>
              <w:rPr>
                <w:rFonts w:hint="eastAsia" w:ascii="ＭＳ 明朝" w:hAnsi="ＭＳ 明朝" w:eastAsia="ＭＳ 明朝"/>
                <w:sz w:val="18"/>
              </w:rPr>
              <w:t>所在地</w:t>
            </w:r>
          </w:p>
        </w:tc>
        <w:tc>
          <w:tcPr>
            <w:tcW w:w="277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r>
              <w:rPr>
                <w:rFonts w:hint="eastAsia" w:ascii="ＭＳ 明朝" w:hAnsi="ＭＳ 明朝" w:eastAsia="ＭＳ 明朝"/>
                <w:sz w:val="18"/>
              </w:rPr>
              <w:t>　</w:t>
            </w:r>
          </w:p>
        </w:tc>
        <w:tc>
          <w:tcPr>
            <w:tcW w:w="277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r>
              <w:rPr>
                <w:rFonts w:hint="eastAsia" w:ascii="ＭＳ 明朝" w:hAnsi="ＭＳ 明朝" w:eastAsia="ＭＳ 明朝"/>
                <w:sz w:val="18"/>
              </w:rPr>
              <w:t>　</w:t>
            </w:r>
          </w:p>
        </w:tc>
        <w:tc>
          <w:tcPr>
            <w:tcW w:w="277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r>
              <w:rPr>
                <w:rFonts w:hint="eastAsia" w:ascii="ＭＳ 明朝" w:hAnsi="ＭＳ 明朝" w:eastAsia="ＭＳ 明朝"/>
                <w:sz w:val="18"/>
              </w:rPr>
              <w:t>　</w:t>
            </w:r>
          </w:p>
        </w:tc>
      </w:tr>
      <w:tr>
        <w:trPr>
          <w:cantSplit/>
          <w:trHeight w:val="570" w:hRule="atLeast"/>
        </w:trPr>
        <w:tc>
          <w:tcPr>
            <w:tcW w:w="33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⑨</w:t>
            </w:r>
          </w:p>
        </w:tc>
        <w:tc>
          <w:tcPr>
            <w:tcW w:w="2102"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pacing w:val="10"/>
                <w:sz w:val="18"/>
              </w:rPr>
              <w:t>⑦の病院等で療養</w:t>
            </w:r>
            <w:r>
              <w:rPr>
                <w:rFonts w:hint="eastAsia" w:ascii="ＭＳ 明朝" w:hAnsi="ＭＳ 明朝" w:eastAsia="ＭＳ 明朝"/>
                <w:sz w:val="18"/>
              </w:rPr>
              <w:t>を受けた期間</w:t>
            </w:r>
          </w:p>
        </w:tc>
        <w:tc>
          <w:tcPr>
            <w:tcW w:w="277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00" w:lineRule="exact"/>
              <w:jc w:val="right"/>
              <w:rPr>
                <w:sz w:val="18"/>
              </w:rPr>
            </w:pPr>
            <w:r>
              <w:rPr>
                <w:rFonts w:hint="eastAsia" w:ascii="ＭＳ 明朝" w:hAnsi="ＭＳ 明朝" w:eastAsia="ＭＳ 明朝"/>
                <w:sz w:val="18"/>
              </w:rPr>
              <w:t>年　　　月　　　日から</w:t>
            </w:r>
          </w:p>
          <w:p>
            <w:pPr>
              <w:pStyle w:val="0"/>
              <w:wordWrap w:val="0"/>
              <w:overflowPunct w:val="0"/>
              <w:autoSpaceDE w:val="0"/>
              <w:autoSpaceDN w:val="0"/>
              <w:spacing w:line="200" w:lineRule="exact"/>
              <w:jc w:val="right"/>
              <w:rPr>
                <w:sz w:val="18"/>
              </w:rPr>
            </w:pPr>
            <w:r>
              <w:rPr>
                <w:rFonts w:hint="eastAsia" w:ascii="ＭＳ 明朝" w:hAnsi="ＭＳ 明朝" w:eastAsia="ＭＳ 明朝"/>
                <w:sz w:val="18"/>
              </w:rPr>
              <w:t>月　　　日まで</w:t>
            </w:r>
          </w:p>
          <w:p>
            <w:pPr>
              <w:pStyle w:val="0"/>
              <w:wordWrap w:val="0"/>
              <w:overflowPunct w:val="0"/>
              <w:autoSpaceDE w:val="0"/>
              <w:autoSpaceDN w:val="0"/>
              <w:spacing w:line="200" w:lineRule="exact"/>
              <w:jc w:val="center"/>
              <w:rPr>
                <w:sz w:val="18"/>
              </w:rPr>
            </w:pPr>
            <w:r>
              <w:rPr>
                <w:rFonts w:hint="eastAsia" w:ascii="ＭＳ 明朝" w:hAnsi="ＭＳ 明朝" w:eastAsia="ＭＳ 明朝"/>
                <w:sz w:val="18"/>
              </w:rPr>
              <w:t>（　　　　　日間）</w:t>
            </w:r>
          </w:p>
        </w:tc>
        <w:tc>
          <w:tcPr>
            <w:tcW w:w="277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00" w:lineRule="exact"/>
              <w:jc w:val="right"/>
              <w:rPr>
                <w:sz w:val="18"/>
              </w:rPr>
            </w:pPr>
            <w:r>
              <w:rPr>
                <w:rFonts w:hint="eastAsia" w:ascii="ＭＳ 明朝" w:hAnsi="ＭＳ 明朝" w:eastAsia="ＭＳ 明朝"/>
                <w:sz w:val="18"/>
              </w:rPr>
              <w:t>年　　　月　　　日から</w:t>
            </w:r>
          </w:p>
          <w:p>
            <w:pPr>
              <w:pStyle w:val="0"/>
              <w:wordWrap w:val="0"/>
              <w:overflowPunct w:val="0"/>
              <w:autoSpaceDE w:val="0"/>
              <w:autoSpaceDN w:val="0"/>
              <w:spacing w:line="200" w:lineRule="exact"/>
              <w:jc w:val="right"/>
              <w:rPr>
                <w:sz w:val="18"/>
              </w:rPr>
            </w:pPr>
            <w:r>
              <w:rPr>
                <w:rFonts w:hint="eastAsia" w:ascii="ＭＳ 明朝" w:hAnsi="ＭＳ 明朝" w:eastAsia="ＭＳ 明朝"/>
                <w:sz w:val="18"/>
              </w:rPr>
              <w:t>月　　　日まで</w:t>
            </w:r>
          </w:p>
          <w:p>
            <w:pPr>
              <w:pStyle w:val="0"/>
              <w:wordWrap w:val="0"/>
              <w:overflowPunct w:val="0"/>
              <w:autoSpaceDE w:val="0"/>
              <w:autoSpaceDN w:val="0"/>
              <w:spacing w:line="200" w:lineRule="exact"/>
              <w:jc w:val="center"/>
              <w:rPr>
                <w:sz w:val="18"/>
              </w:rPr>
            </w:pPr>
            <w:r>
              <w:rPr>
                <w:rFonts w:hint="eastAsia" w:ascii="ＭＳ 明朝" w:hAnsi="ＭＳ 明朝" w:eastAsia="ＭＳ 明朝"/>
                <w:sz w:val="18"/>
              </w:rPr>
              <w:t>（　　　　　日間）</w:t>
            </w:r>
          </w:p>
        </w:tc>
        <w:tc>
          <w:tcPr>
            <w:tcW w:w="277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00" w:lineRule="exact"/>
              <w:jc w:val="right"/>
              <w:rPr>
                <w:sz w:val="18"/>
              </w:rPr>
            </w:pPr>
            <w:r>
              <w:rPr>
                <w:rFonts w:hint="eastAsia" w:ascii="ＭＳ 明朝" w:hAnsi="ＭＳ 明朝" w:eastAsia="ＭＳ 明朝"/>
                <w:sz w:val="18"/>
              </w:rPr>
              <w:t>年　　　月　　　日から</w:t>
            </w:r>
          </w:p>
          <w:p>
            <w:pPr>
              <w:pStyle w:val="0"/>
              <w:wordWrap w:val="0"/>
              <w:overflowPunct w:val="0"/>
              <w:autoSpaceDE w:val="0"/>
              <w:autoSpaceDN w:val="0"/>
              <w:spacing w:line="200" w:lineRule="exact"/>
              <w:jc w:val="right"/>
              <w:rPr>
                <w:sz w:val="18"/>
              </w:rPr>
            </w:pPr>
            <w:r>
              <w:rPr>
                <w:rFonts w:hint="eastAsia" w:ascii="ＭＳ 明朝" w:hAnsi="ＭＳ 明朝" w:eastAsia="ＭＳ 明朝"/>
                <w:sz w:val="18"/>
              </w:rPr>
              <w:t>月　　　日まで</w:t>
            </w:r>
          </w:p>
          <w:p>
            <w:pPr>
              <w:pStyle w:val="0"/>
              <w:wordWrap w:val="0"/>
              <w:overflowPunct w:val="0"/>
              <w:autoSpaceDE w:val="0"/>
              <w:autoSpaceDN w:val="0"/>
              <w:spacing w:line="200" w:lineRule="exact"/>
              <w:jc w:val="center"/>
              <w:rPr>
                <w:sz w:val="18"/>
              </w:rPr>
            </w:pPr>
            <w:r>
              <w:rPr>
                <w:rFonts w:hint="eastAsia" w:ascii="ＭＳ 明朝" w:hAnsi="ＭＳ 明朝" w:eastAsia="ＭＳ 明朝"/>
                <w:sz w:val="18"/>
              </w:rPr>
              <w:t>（　　　　　日間）</w:t>
            </w:r>
          </w:p>
        </w:tc>
      </w:tr>
      <w:tr>
        <w:trPr>
          <w:cantSplit/>
          <w:trHeight w:val="443" w:hRule="atLeast"/>
        </w:trPr>
        <w:tc>
          <w:tcPr>
            <w:tcW w:w="33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⑩</w:t>
            </w:r>
          </w:p>
        </w:tc>
        <w:tc>
          <w:tcPr>
            <w:tcW w:w="2102"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⑧の期間中に病院等に支払った金額</w:t>
            </w:r>
          </w:p>
        </w:tc>
        <w:tc>
          <w:tcPr>
            <w:tcW w:w="277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sz w:val="18"/>
              </w:rPr>
            </w:pPr>
            <w:r>
              <w:rPr>
                <w:rFonts w:hint="eastAsia" w:ascii="ＭＳ 明朝" w:hAnsi="ＭＳ 明朝" w:eastAsia="ＭＳ 明朝"/>
                <w:sz w:val="18"/>
              </w:rPr>
              <w:t>円</w:t>
            </w:r>
          </w:p>
        </w:tc>
        <w:tc>
          <w:tcPr>
            <w:tcW w:w="277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sz w:val="18"/>
              </w:rPr>
            </w:pPr>
            <w:r>
              <w:rPr>
                <w:rFonts w:hint="eastAsia" w:ascii="ＭＳ 明朝" w:hAnsi="ＭＳ 明朝" w:eastAsia="ＭＳ 明朝"/>
                <w:sz w:val="18"/>
              </w:rPr>
              <w:t>円</w:t>
            </w:r>
          </w:p>
        </w:tc>
        <w:tc>
          <w:tcPr>
            <w:tcW w:w="277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sz w:val="18"/>
              </w:rPr>
            </w:pPr>
            <w:r>
              <w:rPr>
                <w:rFonts w:hint="eastAsia" w:ascii="ＭＳ 明朝" w:hAnsi="ＭＳ 明朝" w:eastAsia="ＭＳ 明朝"/>
                <w:sz w:val="18"/>
              </w:rPr>
              <w:t>円</w:t>
            </w:r>
          </w:p>
        </w:tc>
      </w:tr>
      <w:tr>
        <w:trPr>
          <w:cantSplit/>
          <w:trHeight w:val="759" w:hRule="atLeast"/>
        </w:trPr>
        <w:tc>
          <w:tcPr>
            <w:tcW w:w="33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both"/>
              <w:rPr>
                <w:sz w:val="18"/>
              </w:rPr>
            </w:pPr>
            <w:r>
              <w:rPr>
                <w:rFonts w:ascii="ＭＳ 明朝" w:hAnsi="ＭＳ 明朝" w:eastAsia="ＭＳ 明朝"/>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position-vertical-relative:text;z-index:2;width:115.5pt;height:22.7pt;mso-position-horizontal-relative:text;position:absolute;margin-left:414.75pt;margin-top:12.15pt;" o:allowincell="f" strokeweight="0.5pt" o:spt="185" type="#_x0000_t185">
                  <v:fill/>
                  <v:textbox style="layout-flow:horizontal;"/>
                  <v:imagedata o:title=""/>
                  <w10:wrap type="none" anchorx="text" anchory="text"/>
                </v:shape>
              </w:pict>
            </w:r>
            <w:r>
              <w:rPr>
                <w:rFonts w:ascii="ＭＳ 明朝" w:hAnsi="ＭＳ 明朝" w:eastAsia="ＭＳ 明朝"/>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so-position-vertical-relative:text;z-index:3;width:115.5pt;height:22.7pt;mso-position-horizontal-relative:text;position:absolute;margin-left:278.25pt;margin-top:12.15pt;" o:allowincell="f" strokeweight="0.5pt" o:spt="185" type="#_x0000_t185">
                  <v:fill/>
                  <v:textbox style="layout-flow:horizontal;"/>
                  <v:imagedata o:title=""/>
                  <w10:wrap type="none" anchorx="text" anchory="text"/>
                </v:shape>
              </w:pict>
            </w:r>
            <w:r>
              <w:rPr>
                <w:rFonts w:ascii="ＭＳ 明朝" w:hAnsi="ＭＳ 明朝" w:eastAsia="ＭＳ 明朝"/>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so-position-vertical-relative:text;z-index:4;width:115.5pt;height:22.7pt;mso-position-horizontal-relative:text;position:absolute;margin-left:139.5pt;margin-top:12.15pt;" o:allowincell="f" strokeweight="0.5pt" o:spt="185" type="#_x0000_t185">
                  <v:fill/>
                  <v:textbox style="layout-flow:horizontal;"/>
                  <v:imagedata o:title=""/>
                  <w10:wrap type="none" anchorx="text" anchory="text"/>
                </v:shape>
              </w:pict>
            </w:r>
            <w:r>
              <w:rPr>
                <w:rFonts w:hint="eastAsia" w:ascii="ＭＳ 明朝" w:hAnsi="ＭＳ 明朝" w:eastAsia="ＭＳ 明朝"/>
                <w:sz w:val="18"/>
              </w:rPr>
              <w:t>⑪</w:t>
            </w:r>
          </w:p>
        </w:tc>
        <w:tc>
          <w:tcPr>
            <w:tcW w:w="2102"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他の制度により一部負担金の全部又は一部について支給が受けられるかどうか</w:t>
            </w:r>
          </w:p>
        </w:tc>
        <w:tc>
          <w:tcPr>
            <w:tcW w:w="277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１　受けられる</w:t>
            </w:r>
          </w:p>
          <w:p>
            <w:pPr>
              <w:pStyle w:val="0"/>
              <w:wordWrap w:val="0"/>
              <w:overflowPunct w:val="0"/>
              <w:autoSpaceDE w:val="0"/>
              <w:autoSpaceDN w:val="0"/>
              <w:jc w:val="both"/>
              <w:rPr>
                <w:sz w:val="18"/>
              </w:rPr>
            </w:pPr>
            <w:r>
              <w:rPr>
                <w:rFonts w:hint="eastAsia" w:ascii="ＭＳ 明朝" w:hAnsi="ＭＳ 明朝" w:eastAsia="ＭＳ 明朝"/>
                <w:sz w:val="18"/>
              </w:rPr>
              <w:t>　　制度名</w:t>
            </w:r>
          </w:p>
          <w:p>
            <w:pPr>
              <w:pStyle w:val="0"/>
              <w:wordWrap w:val="0"/>
              <w:overflowPunct w:val="0"/>
              <w:autoSpaceDE w:val="0"/>
              <w:autoSpaceDN w:val="0"/>
              <w:jc w:val="both"/>
              <w:rPr>
                <w:sz w:val="18"/>
              </w:rPr>
            </w:pPr>
          </w:p>
          <w:p>
            <w:pPr>
              <w:pStyle w:val="0"/>
              <w:wordWrap w:val="0"/>
              <w:overflowPunct w:val="0"/>
              <w:autoSpaceDE w:val="0"/>
              <w:autoSpaceDN w:val="0"/>
              <w:jc w:val="both"/>
              <w:rPr>
                <w:sz w:val="18"/>
              </w:rPr>
            </w:pPr>
            <w:r>
              <w:rPr>
                <w:rFonts w:hint="eastAsia" w:ascii="ＭＳ 明朝" w:hAnsi="ＭＳ 明朝" w:eastAsia="ＭＳ 明朝"/>
                <w:sz w:val="18"/>
              </w:rPr>
              <w:t>２　受けられない</w:t>
            </w:r>
          </w:p>
        </w:tc>
        <w:tc>
          <w:tcPr>
            <w:tcW w:w="277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１　受けられる</w:t>
            </w:r>
          </w:p>
          <w:p>
            <w:pPr>
              <w:pStyle w:val="0"/>
              <w:wordWrap w:val="0"/>
              <w:overflowPunct w:val="0"/>
              <w:autoSpaceDE w:val="0"/>
              <w:autoSpaceDN w:val="0"/>
              <w:jc w:val="both"/>
              <w:rPr>
                <w:sz w:val="18"/>
              </w:rPr>
            </w:pPr>
            <w:r>
              <w:rPr>
                <w:rFonts w:hint="eastAsia" w:ascii="ＭＳ 明朝" w:hAnsi="ＭＳ 明朝" w:eastAsia="ＭＳ 明朝"/>
                <w:sz w:val="18"/>
              </w:rPr>
              <w:t>　　制度名</w:t>
            </w:r>
          </w:p>
          <w:p>
            <w:pPr>
              <w:pStyle w:val="0"/>
              <w:wordWrap w:val="0"/>
              <w:overflowPunct w:val="0"/>
              <w:autoSpaceDE w:val="0"/>
              <w:autoSpaceDN w:val="0"/>
              <w:jc w:val="both"/>
              <w:rPr>
                <w:sz w:val="18"/>
              </w:rPr>
            </w:pPr>
          </w:p>
          <w:p>
            <w:pPr>
              <w:pStyle w:val="0"/>
              <w:wordWrap w:val="0"/>
              <w:overflowPunct w:val="0"/>
              <w:autoSpaceDE w:val="0"/>
              <w:autoSpaceDN w:val="0"/>
              <w:jc w:val="both"/>
              <w:rPr>
                <w:sz w:val="18"/>
              </w:rPr>
            </w:pPr>
            <w:r>
              <w:rPr>
                <w:rFonts w:hint="eastAsia" w:ascii="ＭＳ 明朝" w:hAnsi="ＭＳ 明朝" w:eastAsia="ＭＳ 明朝"/>
                <w:sz w:val="18"/>
              </w:rPr>
              <w:t>２　受けられない</w:t>
            </w:r>
          </w:p>
        </w:tc>
        <w:tc>
          <w:tcPr>
            <w:tcW w:w="277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１　受けられる</w:t>
            </w:r>
          </w:p>
          <w:p>
            <w:pPr>
              <w:pStyle w:val="0"/>
              <w:wordWrap w:val="0"/>
              <w:overflowPunct w:val="0"/>
              <w:autoSpaceDE w:val="0"/>
              <w:autoSpaceDN w:val="0"/>
              <w:jc w:val="both"/>
              <w:rPr>
                <w:sz w:val="18"/>
              </w:rPr>
            </w:pPr>
            <w:r>
              <w:rPr>
                <w:rFonts w:hint="eastAsia" w:ascii="ＭＳ 明朝" w:hAnsi="ＭＳ 明朝" w:eastAsia="ＭＳ 明朝"/>
                <w:sz w:val="18"/>
              </w:rPr>
              <w:t>　　制度名</w:t>
            </w:r>
          </w:p>
          <w:p>
            <w:pPr>
              <w:pStyle w:val="0"/>
              <w:wordWrap w:val="0"/>
              <w:overflowPunct w:val="0"/>
              <w:autoSpaceDE w:val="0"/>
              <w:autoSpaceDN w:val="0"/>
              <w:jc w:val="both"/>
              <w:rPr>
                <w:sz w:val="18"/>
              </w:rPr>
            </w:pPr>
          </w:p>
          <w:p>
            <w:pPr>
              <w:pStyle w:val="0"/>
              <w:wordWrap w:val="0"/>
              <w:overflowPunct w:val="0"/>
              <w:autoSpaceDE w:val="0"/>
              <w:autoSpaceDN w:val="0"/>
              <w:jc w:val="both"/>
              <w:rPr>
                <w:sz w:val="18"/>
              </w:rPr>
            </w:pPr>
            <w:r>
              <w:rPr>
                <w:rFonts w:hint="eastAsia" w:ascii="ＭＳ 明朝" w:hAnsi="ＭＳ 明朝" w:eastAsia="ＭＳ 明朝"/>
                <w:sz w:val="18"/>
              </w:rPr>
              <w:t>２　受けられない</w:t>
            </w:r>
          </w:p>
        </w:tc>
      </w:tr>
      <w:tr>
        <w:trPr>
          <w:cantSplit/>
          <w:trHeight w:val="521" w:hRule="atLeast"/>
        </w:trPr>
        <w:tc>
          <w:tcPr>
            <w:tcW w:w="33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⑫</w:t>
            </w:r>
          </w:p>
        </w:tc>
        <w:tc>
          <w:tcPr>
            <w:tcW w:w="2102"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⑪で受けられる場合</w:t>
            </w:r>
          </w:p>
          <w:p>
            <w:pPr>
              <w:pStyle w:val="0"/>
              <w:wordWrap w:val="0"/>
              <w:overflowPunct w:val="0"/>
              <w:autoSpaceDE w:val="0"/>
              <w:autoSpaceDN w:val="0"/>
              <w:jc w:val="distribute"/>
              <w:rPr>
                <w:sz w:val="18"/>
              </w:rPr>
            </w:pPr>
            <w:r>
              <w:rPr>
                <w:rFonts w:hint="eastAsia" w:ascii="ＭＳ 明朝" w:hAnsi="ＭＳ 明朝" w:eastAsia="ＭＳ 明朝"/>
                <w:sz w:val="18"/>
              </w:rPr>
              <w:t>費用徴収の有無</w:t>
            </w:r>
          </w:p>
        </w:tc>
        <w:tc>
          <w:tcPr>
            <w:tcW w:w="277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pacing w:val="180"/>
                <w:sz w:val="18"/>
              </w:rPr>
              <w:t>有・</w:t>
            </w:r>
            <w:r>
              <w:rPr>
                <w:rFonts w:hint="eastAsia" w:ascii="ＭＳ 明朝" w:hAnsi="ＭＳ 明朝" w:eastAsia="ＭＳ 明朝"/>
                <w:sz w:val="18"/>
              </w:rPr>
              <w:t>無</w:t>
            </w:r>
          </w:p>
        </w:tc>
        <w:tc>
          <w:tcPr>
            <w:tcW w:w="277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pacing w:val="180"/>
                <w:sz w:val="18"/>
              </w:rPr>
              <w:t>有・</w:t>
            </w:r>
            <w:r>
              <w:rPr>
                <w:rFonts w:hint="eastAsia" w:ascii="ＭＳ 明朝" w:hAnsi="ＭＳ 明朝" w:eastAsia="ＭＳ 明朝"/>
                <w:sz w:val="18"/>
              </w:rPr>
              <w:t>無</w:t>
            </w:r>
          </w:p>
        </w:tc>
        <w:tc>
          <w:tcPr>
            <w:tcW w:w="277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pacing w:val="180"/>
                <w:sz w:val="18"/>
              </w:rPr>
              <w:t>有・</w:t>
            </w:r>
            <w:r>
              <w:rPr>
                <w:rFonts w:hint="eastAsia" w:ascii="ＭＳ 明朝" w:hAnsi="ＭＳ 明朝" w:eastAsia="ＭＳ 明朝"/>
                <w:sz w:val="18"/>
              </w:rPr>
              <w:t>無</w:t>
            </w:r>
          </w:p>
        </w:tc>
      </w:tr>
      <w:tr>
        <w:trPr>
          <w:cantSplit/>
          <w:trHeight w:val="255" w:hRule="atLeast"/>
        </w:trPr>
        <w:tc>
          <w:tcPr>
            <w:tcW w:w="33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⑬</w:t>
            </w:r>
          </w:p>
        </w:tc>
        <w:tc>
          <w:tcPr>
            <w:tcW w:w="2102"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第三者行為の有無</w:t>
            </w:r>
          </w:p>
        </w:tc>
        <w:tc>
          <w:tcPr>
            <w:tcW w:w="277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numPr>
                <w:ilvl w:val="0"/>
                <w:numId w:val="1"/>
              </w:numPr>
              <w:overflowPunct w:val="0"/>
              <w:autoSpaceDE w:val="0"/>
              <w:autoSpaceDN w:val="0"/>
              <w:jc w:val="center"/>
              <w:rPr>
                <w:sz w:val="18"/>
              </w:rPr>
            </w:pPr>
            <w:r>
              <w:rPr>
                <w:rFonts w:hint="eastAsia" w:ascii="ＭＳ 明朝" w:hAnsi="ＭＳ 明朝" w:eastAsia="ＭＳ 明朝"/>
                <w:sz w:val="18"/>
              </w:rPr>
              <w:t>あり　・　□　なし</w:t>
            </w:r>
          </w:p>
        </w:tc>
        <w:tc>
          <w:tcPr>
            <w:tcW w:w="277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numPr>
                <w:ilvl w:val="0"/>
                <w:numId w:val="1"/>
              </w:numPr>
              <w:overflowPunct w:val="0"/>
              <w:autoSpaceDE w:val="0"/>
              <w:autoSpaceDN w:val="0"/>
              <w:jc w:val="center"/>
              <w:rPr>
                <w:sz w:val="18"/>
              </w:rPr>
            </w:pPr>
            <w:r>
              <w:rPr>
                <w:rFonts w:hint="eastAsia" w:ascii="ＭＳ 明朝" w:hAnsi="ＭＳ 明朝" w:eastAsia="ＭＳ 明朝"/>
                <w:sz w:val="18"/>
              </w:rPr>
              <w:t>あり　・　□　なし</w:t>
            </w:r>
          </w:p>
        </w:tc>
        <w:tc>
          <w:tcPr>
            <w:tcW w:w="277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numPr>
                <w:ilvl w:val="0"/>
                <w:numId w:val="1"/>
              </w:numPr>
              <w:overflowPunct w:val="0"/>
              <w:autoSpaceDE w:val="0"/>
              <w:autoSpaceDN w:val="0"/>
              <w:jc w:val="center"/>
              <w:rPr>
                <w:sz w:val="18"/>
              </w:rPr>
            </w:pPr>
            <w:r>
              <w:rPr>
                <w:rFonts w:hint="eastAsia" w:ascii="ＭＳ 明朝" w:hAnsi="ＭＳ 明朝" w:eastAsia="ＭＳ 明朝"/>
                <w:sz w:val="18"/>
              </w:rPr>
              <w:t>あり　・　□　なし</w:t>
            </w:r>
          </w:p>
        </w:tc>
      </w:tr>
      <w:tr>
        <w:trPr>
          <w:trHeight w:val="615" w:hRule="atLeast"/>
        </w:trPr>
        <w:tc>
          <w:tcPr>
            <w:tcW w:w="336" w:type="dxa"/>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⑭</w:t>
            </w:r>
          </w:p>
        </w:tc>
        <w:tc>
          <w:tcPr>
            <w:tcW w:w="2184" w:type="dxa"/>
            <w:gridSpan w:val="6"/>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sz w:val="18"/>
              </w:rPr>
              <w:t>今回申請の診療月以前１</w:t>
            </w:r>
          </w:p>
          <w:p>
            <w:pPr>
              <w:pStyle w:val="0"/>
              <w:jc w:val="both"/>
              <w:rPr>
                <w:sz w:val="18"/>
              </w:rPr>
            </w:pPr>
            <w:r>
              <w:rPr>
                <w:rFonts w:hint="eastAsia" w:ascii="ＭＳ 明朝" w:hAnsi="ＭＳ 明朝" w:eastAsia="ＭＳ 明朝"/>
                <w:sz w:val="18"/>
              </w:rPr>
              <w:t>年間に３回以上高額療養</w:t>
            </w:r>
          </w:p>
          <w:p>
            <w:pPr>
              <w:pStyle w:val="0"/>
              <w:jc w:val="both"/>
              <w:rPr>
                <w:sz w:val="18"/>
              </w:rPr>
            </w:pPr>
            <w:r>
              <w:rPr>
                <w:rFonts w:hint="eastAsia" w:ascii="ＭＳ 明朝" w:hAnsi="ＭＳ 明朝" w:eastAsia="ＭＳ 明朝"/>
                <w:sz w:val="18"/>
              </w:rPr>
              <w:t>費を受けた場合、その直</w:t>
            </w:r>
          </w:p>
          <w:p>
            <w:pPr>
              <w:pStyle w:val="0"/>
              <w:jc w:val="both"/>
            </w:pPr>
            <w:r>
              <w:rPr>
                <w:rFonts w:hint="eastAsia" w:ascii="ＭＳ 明朝" w:hAnsi="ＭＳ 明朝" w:eastAsia="ＭＳ 明朝"/>
                <w:sz w:val="18"/>
              </w:rPr>
              <w:t>近の診療月及び氏名</w:t>
            </w:r>
          </w:p>
        </w:tc>
        <w:tc>
          <w:tcPr>
            <w:tcW w:w="420" w:type="dxa"/>
            <w:gridSpan w:val="4"/>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spacing w:after="100" w:afterLines="0" w:afterAutospacing="1"/>
              <w:jc w:val="center"/>
              <w:rPr>
                <w:sz w:val="18"/>
              </w:rPr>
            </w:pPr>
            <w:r>
              <w:rPr>
                <w:rFonts w:hint="eastAsia" w:ascii="ＭＳ 明朝" w:hAnsi="ＭＳ 明朝" w:eastAsia="ＭＳ 明朝"/>
                <w:sz w:val="18"/>
              </w:rPr>
              <w:t>診療月</w:t>
            </w:r>
          </w:p>
        </w:tc>
        <w:tc>
          <w:tcPr>
            <w:tcW w:w="2610"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spacing w:after="120" w:afterLines="0" w:afterAutospacing="0"/>
              <w:jc w:val="both"/>
              <w:rPr>
                <w:sz w:val="18"/>
              </w:rPr>
            </w:pPr>
          </w:p>
          <w:p>
            <w:pPr>
              <w:pStyle w:val="0"/>
              <w:wordWrap w:val="0"/>
              <w:overflowPunct w:val="0"/>
              <w:autoSpaceDE w:val="0"/>
              <w:autoSpaceDN w:val="0"/>
              <w:jc w:val="right"/>
              <w:rPr>
                <w:sz w:val="18"/>
              </w:rPr>
            </w:pPr>
            <w:r>
              <w:rPr>
                <w:rFonts w:hint="eastAsia" w:ascii="ＭＳ 明朝" w:hAnsi="ＭＳ 明朝" w:eastAsia="ＭＳ 明朝"/>
                <w:sz w:val="18"/>
              </w:rPr>
              <w:t>年　　月診療</w:t>
            </w:r>
          </w:p>
        </w:tc>
        <w:tc>
          <w:tcPr>
            <w:tcW w:w="2607" w:type="dxa"/>
            <w:gridSpan w:val="1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spacing w:after="120" w:afterLines="0" w:afterAutospacing="0"/>
              <w:jc w:val="both"/>
              <w:rPr>
                <w:sz w:val="18"/>
              </w:rPr>
            </w:pPr>
          </w:p>
          <w:p>
            <w:pPr>
              <w:pStyle w:val="0"/>
              <w:wordWrap w:val="0"/>
              <w:overflowPunct w:val="0"/>
              <w:autoSpaceDE w:val="0"/>
              <w:autoSpaceDN w:val="0"/>
              <w:jc w:val="right"/>
              <w:rPr>
                <w:sz w:val="18"/>
              </w:rPr>
            </w:pPr>
            <w:r>
              <w:rPr>
                <w:rFonts w:hint="eastAsia" w:ascii="ＭＳ 明朝" w:hAnsi="ＭＳ 明朝" w:eastAsia="ＭＳ 明朝"/>
                <w:sz w:val="18"/>
              </w:rPr>
              <w:t>年　　月診療</w:t>
            </w:r>
          </w:p>
        </w:tc>
        <w:tc>
          <w:tcPr>
            <w:tcW w:w="2608" w:type="dxa"/>
            <w:gridSpan w:val="9"/>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spacing w:after="120" w:afterLines="0" w:afterAutospacing="0"/>
              <w:jc w:val="both"/>
              <w:rPr>
                <w:sz w:val="18"/>
              </w:rPr>
            </w:pPr>
          </w:p>
          <w:p>
            <w:pPr>
              <w:pStyle w:val="0"/>
              <w:wordWrap w:val="0"/>
              <w:overflowPunct w:val="0"/>
              <w:autoSpaceDE w:val="0"/>
              <w:autoSpaceDN w:val="0"/>
              <w:jc w:val="right"/>
              <w:rPr>
                <w:sz w:val="18"/>
              </w:rPr>
            </w:pPr>
            <w:r>
              <w:rPr>
                <w:rFonts w:hint="eastAsia" w:ascii="ＭＳ 明朝" w:hAnsi="ＭＳ 明朝" w:eastAsia="ＭＳ 明朝"/>
                <w:sz w:val="18"/>
              </w:rPr>
              <w:t>年　　月診療</w:t>
            </w:r>
          </w:p>
        </w:tc>
      </w:tr>
      <w:tr>
        <w:trPr>
          <w:trHeight w:val="600" w:hRule="atLeast"/>
        </w:trPr>
        <w:tc>
          <w:tcPr>
            <w:tcW w:w="336" w:type="dxa"/>
            <w:gridSpan w:val="2"/>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sz w:val="18"/>
              </w:rPr>
            </w:pPr>
          </w:p>
        </w:tc>
        <w:tc>
          <w:tcPr>
            <w:tcW w:w="2184" w:type="dxa"/>
            <w:gridSpan w:val="6"/>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p>
        </w:tc>
        <w:tc>
          <w:tcPr>
            <w:tcW w:w="420" w:type="dxa"/>
            <w:gridSpan w:val="4"/>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spacing w:after="100" w:afterLines="0" w:afterAutospacing="1"/>
              <w:jc w:val="center"/>
              <w:rPr>
                <w:sz w:val="18"/>
              </w:rPr>
            </w:pPr>
            <w:r>
              <w:rPr>
                <w:rFonts w:hint="eastAsia" w:ascii="ＭＳ 明朝" w:hAnsi="ＭＳ 明朝" w:eastAsia="ＭＳ 明朝"/>
                <w:spacing w:val="90"/>
                <w:sz w:val="18"/>
              </w:rPr>
              <w:t>氏</w:t>
            </w:r>
            <w:r>
              <w:rPr>
                <w:rFonts w:hint="eastAsia" w:ascii="ＭＳ 明朝" w:hAnsi="ＭＳ 明朝" w:eastAsia="ＭＳ 明朝"/>
                <w:sz w:val="18"/>
              </w:rPr>
              <w:t>名</w:t>
            </w:r>
          </w:p>
        </w:tc>
        <w:tc>
          <w:tcPr>
            <w:tcW w:w="2610"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r>
              <w:rPr>
                <w:rFonts w:hint="eastAsia" w:ascii="ＭＳ 明朝" w:hAnsi="ＭＳ 明朝" w:eastAsia="ＭＳ 明朝"/>
                <w:sz w:val="18"/>
              </w:rPr>
              <w:t>　</w:t>
            </w:r>
          </w:p>
        </w:tc>
        <w:tc>
          <w:tcPr>
            <w:tcW w:w="2607" w:type="dxa"/>
            <w:gridSpan w:val="1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r>
              <w:rPr>
                <w:rFonts w:hint="eastAsia" w:ascii="ＭＳ 明朝" w:hAnsi="ＭＳ 明朝" w:eastAsia="ＭＳ 明朝"/>
                <w:sz w:val="18"/>
              </w:rPr>
              <w:t>　</w:t>
            </w:r>
          </w:p>
        </w:tc>
        <w:tc>
          <w:tcPr>
            <w:tcW w:w="2608" w:type="dxa"/>
            <w:gridSpan w:val="9"/>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r>
              <w:rPr>
                <w:rFonts w:hint="eastAsia" w:ascii="ＭＳ 明朝" w:hAnsi="ＭＳ 明朝" w:eastAsia="ＭＳ 明朝"/>
                <w:sz w:val="18"/>
              </w:rPr>
              <w:t>　</w:t>
            </w:r>
          </w:p>
        </w:tc>
      </w:tr>
      <w:tr>
        <w:trPr>
          <w:cantSplit/>
          <w:trHeight w:val="433" w:hRule="atLeast"/>
        </w:trPr>
        <w:tc>
          <w:tcPr>
            <w:tcW w:w="1261"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pacing w:val="30"/>
                <w:sz w:val="18"/>
              </w:rPr>
              <w:t>振込金</w:t>
            </w:r>
            <w:r>
              <w:rPr>
                <w:rFonts w:hint="eastAsia" w:ascii="ＭＳ 明朝" w:hAnsi="ＭＳ 明朝" w:eastAsia="ＭＳ 明朝"/>
                <w:sz w:val="18"/>
              </w:rPr>
              <w:t>融機関名</w:t>
            </w:r>
          </w:p>
        </w:tc>
        <w:tc>
          <w:tcPr>
            <w:tcW w:w="4289" w:type="dxa"/>
            <w:gridSpan w:val="20"/>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　　　　　　　</w:t>
            </w:r>
            <w:r>
              <w:rPr>
                <w:rFonts w:hint="eastAsia" w:ascii="ＭＳ 明朝" w:hAnsi="ＭＳ 明朝" w:eastAsia="ＭＳ 明朝"/>
                <w:spacing w:val="360"/>
                <w:sz w:val="18"/>
              </w:rPr>
              <w:t>銀</w:t>
            </w:r>
            <w:r>
              <w:rPr>
                <w:rFonts w:hint="eastAsia" w:ascii="ＭＳ 明朝" w:hAnsi="ＭＳ 明朝" w:eastAsia="ＭＳ 明朝"/>
                <w:sz w:val="18"/>
              </w:rPr>
              <w:t>行</w:t>
            </w:r>
          </w:p>
          <w:p>
            <w:pPr>
              <w:pStyle w:val="0"/>
              <w:wordWrap w:val="0"/>
              <w:overflowPunct w:val="0"/>
              <w:autoSpaceDE w:val="0"/>
              <w:autoSpaceDN w:val="0"/>
              <w:jc w:val="both"/>
              <w:rPr>
                <w:sz w:val="18"/>
              </w:rPr>
            </w:pPr>
            <w:r>
              <w:rPr>
                <w:rFonts w:hint="eastAsia" w:ascii="ＭＳ 明朝" w:hAnsi="ＭＳ 明朝" w:eastAsia="ＭＳ 明朝"/>
                <w:sz w:val="18"/>
              </w:rPr>
              <w:t>　　　　　　　</w:t>
            </w:r>
            <w:r>
              <w:rPr>
                <w:rFonts w:hint="eastAsia" w:ascii="ＭＳ 明朝" w:hAnsi="ＭＳ 明朝" w:eastAsia="ＭＳ 明朝"/>
                <w:spacing w:val="60"/>
                <w:sz w:val="18"/>
              </w:rPr>
              <w:t>信用金</w:t>
            </w:r>
            <w:r>
              <w:rPr>
                <w:rFonts w:hint="eastAsia" w:ascii="ＭＳ 明朝" w:hAnsi="ＭＳ 明朝" w:eastAsia="ＭＳ 明朝"/>
                <w:sz w:val="18"/>
              </w:rPr>
              <w:t>庫　　　　　　　本店</w:t>
            </w:r>
          </w:p>
          <w:p>
            <w:pPr>
              <w:pStyle w:val="0"/>
              <w:wordWrap w:val="0"/>
              <w:overflowPunct w:val="0"/>
              <w:autoSpaceDE w:val="0"/>
              <w:autoSpaceDN w:val="0"/>
              <w:jc w:val="both"/>
              <w:rPr>
                <w:sz w:val="18"/>
              </w:rPr>
            </w:pPr>
            <w:r>
              <w:rPr>
                <w:rFonts w:hint="eastAsia" w:ascii="ＭＳ 明朝" w:hAnsi="ＭＳ 明朝" w:eastAsia="ＭＳ 明朝"/>
                <w:sz w:val="18"/>
              </w:rPr>
              <w:t>　　　　　　　</w:t>
            </w:r>
            <w:r>
              <w:rPr>
                <w:rFonts w:hint="eastAsia" w:ascii="ＭＳ 明朝" w:hAnsi="ＭＳ 明朝" w:eastAsia="ＭＳ 明朝"/>
                <w:spacing w:val="60"/>
                <w:sz w:val="18"/>
              </w:rPr>
              <w:t>信用組</w:t>
            </w:r>
            <w:r>
              <w:rPr>
                <w:rFonts w:hint="eastAsia" w:ascii="ＭＳ 明朝" w:hAnsi="ＭＳ 明朝" w:eastAsia="ＭＳ 明朝"/>
                <w:sz w:val="18"/>
              </w:rPr>
              <w:t>合　　　　　　　支店</w:t>
            </w:r>
          </w:p>
          <w:p>
            <w:pPr>
              <w:pStyle w:val="0"/>
              <w:wordWrap w:val="0"/>
              <w:overflowPunct w:val="0"/>
              <w:autoSpaceDE w:val="0"/>
              <w:autoSpaceDN w:val="0"/>
              <w:jc w:val="both"/>
              <w:rPr>
                <w:sz w:val="18"/>
              </w:rPr>
            </w:pPr>
            <w:r>
              <w:rPr>
                <w:rFonts w:hint="eastAsia" w:ascii="ＭＳ 明朝" w:hAnsi="ＭＳ 明朝" w:eastAsia="ＭＳ 明朝"/>
                <w:sz w:val="18"/>
              </w:rPr>
              <w:t>　　　　　　　農業協同組合</w:t>
            </w:r>
          </w:p>
        </w:tc>
        <w:tc>
          <w:tcPr>
            <w:tcW w:w="589" w:type="dxa"/>
            <w:gridSpan w:val="3"/>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普通当座</w:t>
            </w:r>
          </w:p>
        </w:tc>
        <w:tc>
          <w:tcPr>
            <w:tcW w:w="117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口座番号</w:t>
            </w:r>
          </w:p>
        </w:tc>
        <w:tc>
          <w:tcPr>
            <w:tcW w:w="3449" w:type="dxa"/>
            <w:gridSpan w:val="12"/>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　</w:t>
            </w:r>
          </w:p>
        </w:tc>
      </w:tr>
      <w:tr>
        <w:trPr>
          <w:cantSplit/>
          <w:trHeight w:val="320" w:hRule="atLeast"/>
        </w:trPr>
        <w:tc>
          <w:tcPr>
            <w:tcW w:w="1261" w:type="dxa"/>
            <w:gridSpan w:val="3"/>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p>
        </w:tc>
        <w:tc>
          <w:tcPr>
            <w:tcW w:w="4289" w:type="dxa"/>
            <w:gridSpan w:val="20"/>
            <w:vMerge w:val="continue"/>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center"/>
              <w:rPr>
                <w:sz w:val="18"/>
              </w:rPr>
            </w:pPr>
          </w:p>
        </w:tc>
        <w:tc>
          <w:tcPr>
            <w:tcW w:w="589" w:type="dxa"/>
            <w:gridSpan w:val="3"/>
            <w:vMerge w:val="continue"/>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center"/>
              <w:rPr>
                <w:sz w:val="18"/>
              </w:rPr>
            </w:pPr>
          </w:p>
        </w:tc>
        <w:tc>
          <w:tcPr>
            <w:tcW w:w="1177"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口座名義人</w:t>
            </w:r>
          </w:p>
          <w:p>
            <w:pPr>
              <w:pStyle w:val="0"/>
              <w:wordWrap w:val="0"/>
              <w:overflowPunct w:val="0"/>
              <w:autoSpaceDE w:val="0"/>
              <w:autoSpaceDN w:val="0"/>
              <w:jc w:val="distribute"/>
              <w:rPr>
                <w:sz w:val="18"/>
              </w:rPr>
            </w:pPr>
            <w:r>
              <w:rPr>
                <w:rFonts w:hint="eastAsia" w:ascii="ＭＳ 明朝" w:hAnsi="ＭＳ 明朝" w:eastAsia="ＭＳ 明朝"/>
                <w:sz w:val="18"/>
              </w:rPr>
              <w:t>（ｶﾀｶﾅ）</w:t>
            </w:r>
          </w:p>
        </w:tc>
        <w:tc>
          <w:tcPr>
            <w:tcW w:w="3449" w:type="dxa"/>
            <w:gridSpan w:val="12"/>
            <w:tcBorders>
              <w:top w:val="single" w:color="auto" w:sz="4" w:space="0"/>
              <w:left w:val="nil"/>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r>
              <w:rPr>
                <w:rFonts w:hint="eastAsia" w:ascii="ＭＳ 明朝" w:hAnsi="ＭＳ 明朝" w:eastAsia="ＭＳ 明朝"/>
                <w:sz w:val="18"/>
              </w:rPr>
              <w:t>　</w:t>
            </w:r>
          </w:p>
          <w:p>
            <w:pPr>
              <w:pStyle w:val="0"/>
              <w:wordWrap w:val="0"/>
              <w:overflowPunct w:val="0"/>
              <w:autoSpaceDE w:val="0"/>
              <w:autoSpaceDN w:val="0"/>
              <w:jc w:val="both"/>
              <w:rPr>
                <w:sz w:val="18"/>
              </w:rPr>
            </w:pPr>
          </w:p>
        </w:tc>
      </w:tr>
      <w:tr>
        <w:trPr>
          <w:cantSplit/>
          <w:trHeight w:val="1705" w:hRule="atLeast"/>
        </w:trPr>
        <w:tc>
          <w:tcPr>
            <w:tcW w:w="10765" w:type="dxa"/>
            <w:gridSpan w:val="4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after="60" w:afterLines="0" w:afterAutospacing="0"/>
              <w:jc w:val="both"/>
              <w:rPr>
                <w:sz w:val="22"/>
              </w:rPr>
            </w:pPr>
            <w:r>
              <w:rPr>
                <w:rFonts w:hint="eastAsia" w:ascii="ＭＳ 明朝" w:hAnsi="ＭＳ 明朝" w:eastAsia="ＭＳ 明朝"/>
                <w:sz w:val="22"/>
              </w:rPr>
              <w:t>　上記のとおり一部負担金を支払いましたので、高額療養費の支給を申請します。</w:t>
            </w:r>
          </w:p>
          <w:p>
            <w:pPr>
              <w:pStyle w:val="0"/>
              <w:wordWrap w:val="0"/>
              <w:overflowPunct w:val="0"/>
              <w:autoSpaceDE w:val="0"/>
              <w:autoSpaceDN w:val="0"/>
              <w:spacing w:after="60" w:afterLines="0" w:afterAutospacing="0"/>
              <w:jc w:val="both"/>
              <w:rPr>
                <w:sz w:val="18"/>
              </w:rPr>
            </w:pPr>
            <w:r>
              <w:rPr>
                <w:rFonts w:hint="eastAsia" w:ascii="ＭＳ 明朝" w:hAnsi="ＭＳ 明朝" w:eastAsia="ＭＳ 明朝"/>
                <w:sz w:val="18"/>
              </w:rPr>
              <w:t>　　　　　　　　　　　　　年　　　月　　　日</w:t>
            </w:r>
          </w:p>
          <w:p>
            <w:pPr>
              <w:pStyle w:val="0"/>
              <w:overflowPunct w:val="0"/>
              <w:autoSpaceDE w:val="0"/>
              <w:autoSpaceDN w:val="0"/>
              <w:spacing w:after="60" w:afterLines="0" w:afterAutospacing="0" w:line="480" w:lineRule="auto"/>
              <w:jc w:val="both"/>
              <w:rPr>
                <w:sz w:val="18"/>
                <w:u w:val="single"/>
              </w:rPr>
            </w:pPr>
            <w:r>
              <w:rPr>
                <w:rFonts w:hint="eastAsia" w:ascii="ＭＳ 明朝" w:hAnsi="ＭＳ 明朝" w:eastAsia="ＭＳ 明朝"/>
                <w:sz w:val="18"/>
              </w:rPr>
              <w:t>　　　二本松市長　　　　　　　　　　　　　　　　　　世帯主　</w:t>
            </w:r>
            <w:r>
              <w:rPr>
                <w:rFonts w:hint="eastAsia" w:ascii="ＭＳ 明朝" w:hAnsi="ＭＳ 明朝" w:eastAsia="ＭＳ 明朝"/>
                <w:sz w:val="18"/>
                <w:u w:val="single"/>
              </w:rPr>
              <w:t>住　　所　二本松市　　　　　　　　　　　　　　　　　</w:t>
            </w:r>
          </w:p>
          <w:p>
            <w:pPr>
              <w:pStyle w:val="0"/>
              <w:overflowPunct w:val="0"/>
              <w:autoSpaceDE w:val="0"/>
              <w:autoSpaceDN w:val="0"/>
              <w:ind w:firstLine="6300" w:firstLineChars="3000"/>
              <w:jc w:val="left"/>
              <w:rPr>
                <w:sz w:val="18"/>
              </w:rPr>
            </w:pPr>
            <w:r>
              <w:rPr>
                <w:rFonts w:hint="eastAsia" w:ascii="ＭＳ 明朝" w:hAnsi="ＭＳ 明朝" w:eastAsia="ＭＳ 明朝"/>
                <w:sz w:val="18"/>
                <w:u w:val="single"/>
              </w:rPr>
              <w:t>氏　　名　　　　　　　　　　　　　　　　　　　　印　</w:t>
            </w:r>
            <w:r>
              <w:rPr>
                <w:rFonts w:hint="eastAsia" w:ascii="ＭＳ 明朝" w:hAnsi="ＭＳ 明朝" w:eastAsia="ＭＳ 明朝"/>
                <w:sz w:val="18"/>
              </w:rPr>
              <w:t>　　　　</w:t>
            </w:r>
          </w:p>
          <w:p>
            <w:pPr>
              <w:pStyle w:val="0"/>
              <w:overflowPunct w:val="0"/>
              <w:autoSpaceDE w:val="0"/>
              <w:autoSpaceDN w:val="0"/>
              <w:jc w:val="right"/>
              <w:rPr>
                <w:sz w:val="18"/>
              </w:rPr>
            </w:pPr>
            <w:r>
              <w:rPr>
                <w:rFonts w:hint="eastAsia" w:ascii="ＭＳ 明朝" w:hAnsi="ＭＳ 明朝" w:eastAsia="ＭＳ 明朝"/>
                <w:sz w:val="18"/>
              </w:rPr>
              <w:t>　</w:t>
            </w:r>
          </w:p>
          <w:p>
            <w:pPr>
              <w:pStyle w:val="0"/>
              <w:overflowPunct w:val="0"/>
              <w:autoSpaceDE w:val="0"/>
              <w:autoSpaceDN w:val="0"/>
              <w:ind w:firstLine="6300" w:firstLineChars="3000"/>
              <w:jc w:val="left"/>
              <w:rPr>
                <w:sz w:val="18"/>
                <w:u w:val="single"/>
              </w:rPr>
            </w:pPr>
            <w:r>
              <w:rPr>
                <w:rFonts w:hint="eastAsia" w:ascii="ＭＳ 明朝" w:hAnsi="ＭＳ 明朝" w:eastAsia="ＭＳ 明朝"/>
                <w:sz w:val="18"/>
                <w:u w:val="single"/>
              </w:rPr>
              <w:t>個人番号　　　　　　　　</w:t>
            </w:r>
            <w:r>
              <w:rPr>
                <w:rFonts w:hint="eastAsia" w:ascii="ＭＳ 明朝" w:hAnsi="ＭＳ 明朝" w:eastAsia="ＭＳ 明朝"/>
                <w:sz w:val="18"/>
              </w:rPr>
              <w:t>　</w:t>
            </w:r>
            <w:r>
              <w:rPr>
                <w:rFonts w:hint="eastAsia" w:ascii="ＭＳ 明朝" w:hAnsi="ＭＳ 明朝" w:eastAsia="ＭＳ 明朝"/>
                <w:sz w:val="18"/>
                <w:u w:val="single"/>
              </w:rPr>
              <w:t>電話番号　　　　　　　　　</w:t>
            </w:r>
          </w:p>
        </w:tc>
      </w:tr>
      <w:tr>
        <w:trPr>
          <w:trHeight w:val="296" w:hRule="atLeast"/>
        </w:trPr>
        <w:tc>
          <w:tcPr>
            <w:tcW w:w="3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spacing w:after="100" w:afterLines="0" w:afterAutospacing="1"/>
              <w:jc w:val="center"/>
              <w:rPr>
                <w:sz w:val="18"/>
              </w:rPr>
            </w:pPr>
            <w:r>
              <w:rPr>
                <w:rFonts w:hint="eastAsia" w:ascii="ＭＳ 明朝" w:hAnsi="ＭＳ 明朝" w:eastAsia="ＭＳ 明朝"/>
                <w:sz w:val="18"/>
              </w:rPr>
              <w:t>※　</w:t>
            </w:r>
            <w:r>
              <w:rPr>
                <w:rFonts w:hint="eastAsia" w:ascii="ＭＳ 明朝" w:hAnsi="ＭＳ 明朝" w:eastAsia="ＭＳ 明朝"/>
                <w:spacing w:val="360"/>
                <w:sz w:val="18"/>
              </w:rPr>
              <w:t>処</w:t>
            </w:r>
            <w:r>
              <w:rPr>
                <w:rFonts w:hint="eastAsia" w:ascii="ＭＳ 明朝" w:hAnsi="ＭＳ 明朝" w:eastAsia="ＭＳ 明朝"/>
                <w:sz w:val="18"/>
              </w:rPr>
              <w:t>理</w:t>
            </w:r>
          </w:p>
        </w:tc>
        <w:tc>
          <w:tcPr>
            <w:tcW w:w="129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支給額計算に前期高齢者の診療を含まない場合の区分</w:t>
            </w:r>
          </w:p>
        </w:tc>
        <w:tc>
          <w:tcPr>
            <w:tcW w:w="5444" w:type="dxa"/>
            <w:gridSpan w:val="2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支給回数区分</w:t>
            </w:r>
          </w:p>
        </w:tc>
        <w:tc>
          <w:tcPr>
            <w:tcW w:w="3724"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税（所得）区分</w:t>
            </w:r>
          </w:p>
        </w:tc>
      </w:tr>
      <w:tr>
        <w:trPr>
          <w:cantSplit/>
          <w:trHeight w:val="296" w:hRule="atLeast"/>
        </w:trPr>
        <w:tc>
          <w:tcPr>
            <w:tcW w:w="3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p>
        </w:tc>
        <w:tc>
          <w:tcPr>
            <w:tcW w:w="129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p>
        </w:tc>
        <w:tc>
          <w:tcPr>
            <w:tcW w:w="218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１　世帯合算</w:t>
            </w:r>
          </w:p>
        </w:tc>
        <w:tc>
          <w:tcPr>
            <w:tcW w:w="10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２</w:t>
            </w:r>
          </w:p>
        </w:tc>
        <w:tc>
          <w:tcPr>
            <w:tcW w:w="108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３</w:t>
            </w:r>
          </w:p>
        </w:tc>
        <w:tc>
          <w:tcPr>
            <w:tcW w:w="108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４</w:t>
            </w:r>
          </w:p>
        </w:tc>
        <w:tc>
          <w:tcPr>
            <w:tcW w:w="146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５</w:t>
            </w:r>
          </w:p>
        </w:tc>
        <w:tc>
          <w:tcPr>
            <w:tcW w:w="5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６</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７</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８</w:t>
            </w:r>
          </w:p>
        </w:tc>
        <w:tc>
          <w:tcPr>
            <w:tcW w:w="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９</w:t>
            </w:r>
          </w:p>
        </w:tc>
      </w:tr>
      <w:tr>
        <w:trPr>
          <w:cantSplit/>
          <w:trHeight w:val="296" w:hRule="atLeast"/>
        </w:trPr>
        <w:tc>
          <w:tcPr>
            <w:tcW w:w="3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p>
        </w:tc>
        <w:tc>
          <w:tcPr>
            <w:tcW w:w="129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p>
        </w:tc>
        <w:tc>
          <w:tcPr>
            <w:tcW w:w="109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210" w:hanging="210"/>
              <w:jc w:val="distribute"/>
              <w:rPr>
                <w:sz w:val="18"/>
              </w:rPr>
            </w:pPr>
            <w:r>
              <w:rPr>
                <w:rFonts w:hint="eastAsia" w:ascii="ＭＳ 明朝" w:hAnsi="ＭＳ 明朝" w:eastAsia="ＭＳ 明朝"/>
                <w:sz w:val="18"/>
              </w:rPr>
              <w:t>①　</w:t>
            </w:r>
            <w:r>
              <w:rPr>
                <w:rFonts w:hint="eastAsia" w:ascii="ＭＳ 明朝" w:hAnsi="ＭＳ 明朝" w:eastAsia="ＭＳ 明朝"/>
                <w:spacing w:val="45"/>
                <w:sz w:val="18"/>
              </w:rPr>
              <w:t>多</w:t>
            </w:r>
            <w:r>
              <w:rPr>
                <w:rFonts w:hint="eastAsia" w:ascii="ＭＳ 明朝" w:hAnsi="ＭＳ 明朝" w:eastAsia="ＭＳ 明朝"/>
                <w:sz w:val="18"/>
              </w:rPr>
              <w:t>数該当分</w:t>
            </w:r>
          </w:p>
        </w:tc>
        <w:tc>
          <w:tcPr>
            <w:tcW w:w="109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②</w:t>
            </w:r>
          </w:p>
          <w:p>
            <w:pPr>
              <w:pStyle w:val="0"/>
              <w:wordWrap w:val="0"/>
              <w:overflowPunct w:val="0"/>
              <w:autoSpaceDE w:val="0"/>
              <w:autoSpaceDN w:val="0"/>
              <w:jc w:val="distribute"/>
              <w:rPr>
                <w:sz w:val="18"/>
              </w:rPr>
            </w:pPr>
            <w:r>
              <w:rPr>
                <w:rFonts w:hint="eastAsia" w:ascii="ＭＳ 明朝" w:hAnsi="ＭＳ 明朝" w:eastAsia="ＭＳ 明朝"/>
                <w:sz w:val="18"/>
              </w:rPr>
              <w:t>　</w:t>
            </w:r>
            <w:r>
              <w:rPr>
                <w:rFonts w:hint="eastAsia" w:ascii="ＭＳ 明朝" w:hAnsi="ＭＳ 明朝" w:eastAsia="ＭＳ 明朝"/>
                <w:spacing w:val="29"/>
                <w:sz w:val="18"/>
              </w:rPr>
              <w:t>その</w:t>
            </w:r>
            <w:r>
              <w:rPr>
                <w:rFonts w:hint="eastAsia" w:ascii="ＭＳ 明朝" w:hAnsi="ＭＳ 明朝" w:eastAsia="ＭＳ 明朝"/>
                <w:sz w:val="18"/>
              </w:rPr>
              <w:t>他</w:t>
            </w:r>
          </w:p>
        </w:tc>
        <w:tc>
          <w:tcPr>
            <w:tcW w:w="10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pacing w:val="180"/>
                <w:sz w:val="18"/>
              </w:rPr>
              <w:t>多</w:t>
            </w:r>
            <w:r>
              <w:rPr>
                <w:rFonts w:hint="eastAsia" w:ascii="ＭＳ 明朝" w:hAnsi="ＭＳ 明朝" w:eastAsia="ＭＳ 明朝"/>
                <w:sz w:val="18"/>
              </w:rPr>
              <w:t>数該当分</w:t>
            </w:r>
          </w:p>
        </w:tc>
        <w:tc>
          <w:tcPr>
            <w:tcW w:w="108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pacing w:val="180"/>
                <w:sz w:val="18"/>
              </w:rPr>
              <w:t>長</w:t>
            </w:r>
            <w:r>
              <w:rPr>
                <w:rFonts w:hint="eastAsia" w:ascii="ＭＳ 明朝" w:hAnsi="ＭＳ 明朝" w:eastAsia="ＭＳ 明朝"/>
                <w:sz w:val="18"/>
              </w:rPr>
              <w:t>期疾病分</w:t>
            </w:r>
          </w:p>
        </w:tc>
        <w:tc>
          <w:tcPr>
            <w:tcW w:w="108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その他</w:t>
            </w:r>
          </w:p>
        </w:tc>
        <w:tc>
          <w:tcPr>
            <w:tcW w:w="146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ア</w:t>
            </w:r>
          </w:p>
          <w:p>
            <w:pPr>
              <w:pStyle w:val="0"/>
              <w:wordWrap w:val="0"/>
              <w:overflowPunct w:val="0"/>
              <w:autoSpaceDE w:val="0"/>
              <w:autoSpaceDN w:val="0"/>
              <w:jc w:val="distribute"/>
              <w:rPr>
                <w:sz w:val="18"/>
              </w:rPr>
            </w:pPr>
            <w:r>
              <w:rPr>
                <w:rFonts w:hint="eastAsia" w:ascii="ＭＳ 明朝" w:hAnsi="ＭＳ 明朝" w:eastAsia="ＭＳ 明朝"/>
                <w:sz w:val="18"/>
              </w:rPr>
              <w:t>（未申告含む）</w:t>
            </w:r>
          </w:p>
        </w:tc>
        <w:tc>
          <w:tcPr>
            <w:tcW w:w="5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イ</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ウ</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エ</w:t>
            </w:r>
          </w:p>
        </w:tc>
        <w:tc>
          <w:tcPr>
            <w:tcW w:w="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オ</w:t>
            </w:r>
          </w:p>
        </w:tc>
      </w:tr>
      <w:tr>
        <w:trPr>
          <w:cantSplit/>
          <w:trHeight w:val="296" w:hRule="atLeast"/>
        </w:trPr>
        <w:tc>
          <w:tcPr>
            <w:tcW w:w="3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p>
        </w:tc>
        <w:tc>
          <w:tcPr>
            <w:tcW w:w="129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支給額計算に前期高齢者の診療を含む場合の区分</w:t>
            </w:r>
          </w:p>
        </w:tc>
        <w:tc>
          <w:tcPr>
            <w:tcW w:w="117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世帯合算</w:t>
            </w:r>
          </w:p>
        </w:tc>
        <w:tc>
          <w:tcPr>
            <w:tcW w:w="12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１　</w:t>
            </w:r>
            <w:r>
              <w:rPr>
                <w:rFonts w:hint="eastAsia" w:ascii="ＭＳ 明朝" w:hAnsi="ＭＳ 明朝" w:eastAsia="ＭＳ 明朝"/>
                <w:spacing w:val="90"/>
                <w:sz w:val="18"/>
              </w:rPr>
              <w:t>あ</w:t>
            </w:r>
            <w:r>
              <w:rPr>
                <w:rFonts w:hint="eastAsia" w:ascii="ＭＳ 明朝" w:hAnsi="ＭＳ 明朝" w:eastAsia="ＭＳ 明朝"/>
                <w:sz w:val="18"/>
              </w:rPr>
              <w:t>り</w:t>
            </w:r>
          </w:p>
        </w:tc>
        <w:tc>
          <w:tcPr>
            <w:tcW w:w="126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２　</w:t>
            </w:r>
            <w:r>
              <w:rPr>
                <w:rFonts w:hint="eastAsia" w:ascii="ＭＳ 明朝" w:hAnsi="ＭＳ 明朝" w:eastAsia="ＭＳ 明朝"/>
                <w:spacing w:val="90"/>
                <w:sz w:val="18"/>
              </w:rPr>
              <w:t>な</w:t>
            </w:r>
            <w:r>
              <w:rPr>
                <w:rFonts w:hint="eastAsia" w:ascii="ＭＳ 明朝" w:hAnsi="ＭＳ 明朝" w:eastAsia="ＭＳ 明朝"/>
                <w:sz w:val="18"/>
              </w:rPr>
              <w:t>し</w:t>
            </w:r>
          </w:p>
        </w:tc>
        <w:tc>
          <w:tcPr>
            <w:tcW w:w="182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回数区分</w:t>
            </w:r>
          </w:p>
        </w:tc>
        <w:tc>
          <w:tcPr>
            <w:tcW w:w="1822"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１　</w:t>
            </w:r>
            <w:r>
              <w:rPr>
                <w:rFonts w:hint="eastAsia" w:ascii="ＭＳ 明朝" w:hAnsi="ＭＳ 明朝" w:eastAsia="ＭＳ 明朝"/>
                <w:spacing w:val="90"/>
                <w:sz w:val="18"/>
              </w:rPr>
              <w:t>多</w:t>
            </w:r>
            <w:r>
              <w:rPr>
                <w:rFonts w:hint="eastAsia" w:ascii="ＭＳ 明朝" w:hAnsi="ＭＳ 明朝" w:eastAsia="ＭＳ 明朝"/>
                <w:sz w:val="18"/>
              </w:rPr>
              <w:t>数</w:t>
            </w:r>
          </w:p>
        </w:tc>
        <w:tc>
          <w:tcPr>
            <w:tcW w:w="18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２　その他</w:t>
            </w:r>
          </w:p>
        </w:tc>
      </w:tr>
      <w:tr>
        <w:trPr>
          <w:cantSplit/>
          <w:trHeight w:val="296" w:hRule="atLeast"/>
        </w:trPr>
        <w:tc>
          <w:tcPr>
            <w:tcW w:w="3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p>
        </w:tc>
        <w:tc>
          <w:tcPr>
            <w:tcW w:w="129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p>
        </w:tc>
        <w:tc>
          <w:tcPr>
            <w:tcW w:w="1177"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所得区分</w:t>
            </w:r>
          </w:p>
        </w:tc>
        <w:tc>
          <w:tcPr>
            <w:tcW w:w="10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１　</w:t>
            </w:r>
            <w:r>
              <w:rPr>
                <w:rFonts w:hint="eastAsia" w:ascii="ＭＳ 明朝" w:hAnsi="ＭＳ 明朝" w:eastAsia="ＭＳ 明朝"/>
                <w:sz w:val="18"/>
              </w:rPr>
              <w:t xml:space="preserve"> </w:t>
            </w:r>
            <w:r>
              <w:rPr>
                <w:rFonts w:hint="eastAsia" w:ascii="ＭＳ 明朝" w:hAnsi="ＭＳ 明朝" w:eastAsia="ＭＳ 明朝"/>
                <w:sz w:val="18"/>
              </w:rPr>
              <w:t>オ</w:t>
            </w:r>
          </w:p>
        </w:tc>
        <w:tc>
          <w:tcPr>
            <w:tcW w:w="10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２　</w:t>
            </w:r>
            <w:r>
              <w:rPr>
                <w:rFonts w:hint="eastAsia" w:ascii="ＭＳ 明朝" w:hAnsi="ＭＳ 明朝" w:eastAsia="ＭＳ 明朝"/>
                <w:sz w:val="18"/>
              </w:rPr>
              <w:t xml:space="preserve"> </w:t>
            </w:r>
            <w:r>
              <w:rPr>
                <w:rFonts w:hint="eastAsia" w:ascii="ＭＳ 明朝" w:hAnsi="ＭＳ 明朝" w:eastAsia="ＭＳ 明朝"/>
                <w:sz w:val="18"/>
              </w:rPr>
              <w:t>エ</w:t>
            </w:r>
          </w:p>
        </w:tc>
        <w:tc>
          <w:tcPr>
            <w:tcW w:w="108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３　</w:t>
            </w:r>
            <w:r>
              <w:rPr>
                <w:rFonts w:hint="eastAsia" w:ascii="ＭＳ 明朝" w:hAnsi="ＭＳ 明朝" w:eastAsia="ＭＳ 明朝"/>
                <w:sz w:val="18"/>
              </w:rPr>
              <w:t xml:space="preserve"> </w:t>
            </w:r>
            <w:r>
              <w:rPr>
                <w:rFonts w:hint="eastAsia" w:ascii="ＭＳ 明朝" w:hAnsi="ＭＳ 明朝" w:eastAsia="ＭＳ 明朝"/>
                <w:sz w:val="18"/>
              </w:rPr>
              <w:t>ウ</w:t>
            </w:r>
          </w:p>
        </w:tc>
        <w:tc>
          <w:tcPr>
            <w:tcW w:w="109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４　</w:t>
            </w:r>
            <w:r>
              <w:rPr>
                <w:rFonts w:hint="eastAsia" w:ascii="ＭＳ 明朝" w:hAnsi="ＭＳ 明朝" w:eastAsia="ＭＳ 明朝"/>
                <w:sz w:val="18"/>
              </w:rPr>
              <w:t xml:space="preserve"> </w:t>
            </w:r>
            <w:r>
              <w:rPr>
                <w:rFonts w:hint="eastAsia" w:ascii="ＭＳ 明朝" w:hAnsi="ＭＳ 明朝" w:eastAsia="ＭＳ 明朝"/>
                <w:sz w:val="18"/>
              </w:rPr>
              <w:t>イ</w:t>
            </w:r>
          </w:p>
        </w:tc>
        <w:tc>
          <w:tcPr>
            <w:tcW w:w="10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５　</w:t>
            </w:r>
            <w:r>
              <w:rPr>
                <w:rFonts w:hint="eastAsia" w:ascii="ＭＳ 明朝" w:hAnsi="ＭＳ 明朝" w:eastAsia="ＭＳ 明朝"/>
                <w:sz w:val="18"/>
              </w:rPr>
              <w:t xml:space="preserve"> </w:t>
            </w:r>
            <w:r>
              <w:rPr>
                <w:rFonts w:hint="eastAsia" w:ascii="ＭＳ 明朝" w:hAnsi="ＭＳ 明朝" w:eastAsia="ＭＳ 明朝"/>
                <w:sz w:val="18"/>
              </w:rPr>
              <w:t>ア</w:t>
            </w:r>
          </w:p>
        </w:tc>
        <w:tc>
          <w:tcPr>
            <w:tcW w:w="2543"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６　前期高齢者以外が未申告</w:t>
            </w:r>
          </w:p>
        </w:tc>
      </w:tr>
      <w:tr>
        <w:trPr>
          <w:cantSplit/>
          <w:trHeight w:val="296" w:hRule="atLeast"/>
        </w:trPr>
        <w:tc>
          <w:tcPr>
            <w:tcW w:w="3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sz w:val="18"/>
              </w:rPr>
            </w:pPr>
          </w:p>
        </w:tc>
        <w:tc>
          <w:tcPr>
            <w:tcW w:w="129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p>
        </w:tc>
        <w:tc>
          <w:tcPr>
            <w:tcW w:w="1177"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p>
        </w:tc>
        <w:tc>
          <w:tcPr>
            <w:tcW w:w="9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７</w:t>
            </w:r>
          </w:p>
          <w:p>
            <w:pPr>
              <w:pStyle w:val="0"/>
              <w:wordWrap w:val="0"/>
              <w:overflowPunct w:val="0"/>
              <w:autoSpaceDE w:val="0"/>
              <w:autoSpaceDN w:val="0"/>
              <w:ind w:firstLine="210" w:firstLineChars="100"/>
              <w:jc w:val="both"/>
              <w:rPr>
                <w:sz w:val="18"/>
              </w:rPr>
            </w:pPr>
            <w:r>
              <w:rPr>
                <w:rFonts w:hint="eastAsia" w:ascii="ＭＳ 明朝" w:hAnsi="ＭＳ 明朝" w:eastAsia="ＭＳ 明朝"/>
                <w:sz w:val="18"/>
              </w:rPr>
              <w:t>低Ⅰ</w:t>
            </w:r>
          </w:p>
        </w:tc>
        <w:tc>
          <w:tcPr>
            <w:tcW w:w="8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８</w:t>
            </w:r>
          </w:p>
          <w:p>
            <w:pPr>
              <w:pStyle w:val="0"/>
              <w:wordWrap w:val="0"/>
              <w:overflowPunct w:val="0"/>
              <w:autoSpaceDE w:val="0"/>
              <w:autoSpaceDN w:val="0"/>
              <w:ind w:firstLine="210" w:firstLineChars="100"/>
              <w:jc w:val="both"/>
              <w:rPr>
                <w:sz w:val="18"/>
              </w:rPr>
            </w:pPr>
            <w:r>
              <w:rPr>
                <w:rFonts w:hint="eastAsia" w:ascii="ＭＳ 明朝" w:hAnsi="ＭＳ 明朝" w:eastAsia="ＭＳ 明朝"/>
                <w:sz w:val="18"/>
              </w:rPr>
              <w:t>低Ⅱ</w:t>
            </w:r>
          </w:p>
        </w:tc>
        <w:tc>
          <w:tcPr>
            <w:tcW w:w="85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９</w:t>
            </w:r>
          </w:p>
          <w:p>
            <w:pPr>
              <w:pStyle w:val="0"/>
              <w:wordWrap w:val="0"/>
              <w:overflowPunct w:val="0"/>
              <w:autoSpaceDE w:val="0"/>
              <w:autoSpaceDN w:val="0"/>
              <w:ind w:firstLine="210" w:firstLineChars="100"/>
              <w:jc w:val="both"/>
              <w:rPr>
                <w:sz w:val="18"/>
              </w:rPr>
            </w:pPr>
            <w:r>
              <w:rPr>
                <w:rFonts w:hint="eastAsia" w:ascii="ＭＳ 明朝" w:hAnsi="ＭＳ 明朝" w:eastAsia="ＭＳ 明朝"/>
                <w:sz w:val="18"/>
              </w:rPr>
              <w:t>一般</w:t>
            </w:r>
          </w:p>
        </w:tc>
        <w:tc>
          <w:tcPr>
            <w:tcW w:w="99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１０</w:t>
            </w:r>
          </w:p>
          <w:p>
            <w:pPr>
              <w:pStyle w:val="0"/>
              <w:wordWrap w:val="0"/>
              <w:overflowPunct w:val="0"/>
              <w:autoSpaceDE w:val="0"/>
              <w:autoSpaceDN w:val="0"/>
              <w:ind w:firstLine="210" w:firstLineChars="100"/>
              <w:jc w:val="both"/>
              <w:rPr>
                <w:sz w:val="18"/>
              </w:rPr>
            </w:pPr>
            <w:r>
              <w:rPr>
                <w:rFonts w:hint="eastAsia" w:ascii="ＭＳ 明朝" w:hAnsi="ＭＳ 明朝" w:eastAsia="ＭＳ 明朝"/>
                <w:sz w:val="18"/>
              </w:rPr>
              <w:t>現Ⅰ</w:t>
            </w:r>
          </w:p>
        </w:tc>
        <w:tc>
          <w:tcPr>
            <w:tcW w:w="99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１１</w:t>
            </w:r>
          </w:p>
          <w:p>
            <w:pPr>
              <w:pStyle w:val="0"/>
              <w:wordWrap w:val="0"/>
              <w:overflowPunct w:val="0"/>
              <w:autoSpaceDE w:val="0"/>
              <w:autoSpaceDN w:val="0"/>
              <w:jc w:val="center"/>
              <w:rPr>
                <w:sz w:val="18"/>
              </w:rPr>
            </w:pPr>
            <w:r>
              <w:rPr>
                <w:rFonts w:hint="eastAsia" w:ascii="ＭＳ 明朝" w:hAnsi="ＭＳ 明朝" w:eastAsia="ＭＳ 明朝"/>
                <w:sz w:val="18"/>
              </w:rPr>
              <w:t>現Ⅱ</w:t>
            </w:r>
          </w:p>
        </w:tc>
        <w:tc>
          <w:tcPr>
            <w:tcW w:w="99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１２</w:t>
            </w:r>
          </w:p>
          <w:p>
            <w:pPr>
              <w:pStyle w:val="0"/>
              <w:wordWrap w:val="0"/>
              <w:overflowPunct w:val="0"/>
              <w:autoSpaceDE w:val="0"/>
              <w:autoSpaceDN w:val="0"/>
              <w:jc w:val="center"/>
              <w:rPr>
                <w:sz w:val="18"/>
              </w:rPr>
            </w:pPr>
            <w:r>
              <w:rPr>
                <w:rFonts w:hint="eastAsia" w:ascii="ＭＳ 明朝" w:hAnsi="ＭＳ 明朝" w:eastAsia="ＭＳ 明朝"/>
                <w:sz w:val="18"/>
              </w:rPr>
              <w:t>現Ⅲ</w:t>
            </w:r>
          </w:p>
        </w:tc>
        <w:tc>
          <w:tcPr>
            <w:tcW w:w="240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１３</w:t>
            </w:r>
          </w:p>
          <w:p>
            <w:pPr>
              <w:pStyle w:val="0"/>
              <w:wordWrap w:val="0"/>
              <w:overflowPunct w:val="0"/>
              <w:autoSpaceDE w:val="0"/>
              <w:autoSpaceDN w:val="0"/>
              <w:jc w:val="center"/>
              <w:rPr>
                <w:sz w:val="18"/>
              </w:rPr>
            </w:pPr>
            <w:r>
              <w:rPr>
                <w:rFonts w:hint="eastAsia" w:ascii="ＭＳ 明朝" w:hAnsi="ＭＳ 明朝" w:eastAsia="ＭＳ 明朝"/>
                <w:sz w:val="18"/>
              </w:rPr>
              <w:t>　前期高齢者が未申告</w:t>
            </w:r>
          </w:p>
        </w:tc>
      </w:tr>
      <w:tr>
        <w:trPr>
          <w:cantSplit/>
          <w:trHeight w:val="296" w:hRule="atLeast"/>
        </w:trPr>
        <w:tc>
          <w:tcPr>
            <w:tcW w:w="3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p>
        </w:tc>
        <w:tc>
          <w:tcPr>
            <w:tcW w:w="129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p>
        </w:tc>
        <w:tc>
          <w:tcPr>
            <w:tcW w:w="117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高額区分</w:t>
            </w:r>
          </w:p>
        </w:tc>
        <w:tc>
          <w:tcPr>
            <w:tcW w:w="2523"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１　前期高齢者の外来のみ</w:t>
            </w:r>
          </w:p>
        </w:tc>
        <w:tc>
          <w:tcPr>
            <w:tcW w:w="3531"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２　前期高齢者のみの世帯単位</w:t>
            </w:r>
          </w:p>
        </w:tc>
        <w:tc>
          <w:tcPr>
            <w:tcW w:w="193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３　世帯全体</w:t>
            </w:r>
          </w:p>
        </w:tc>
      </w:tr>
      <w:tr>
        <w:trPr>
          <w:cantSplit/>
          <w:trHeight w:val="296" w:hRule="atLeast"/>
        </w:trPr>
        <w:tc>
          <w:tcPr>
            <w:tcW w:w="3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p>
        </w:tc>
        <w:tc>
          <w:tcPr>
            <w:tcW w:w="129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支給処理</w:t>
            </w:r>
          </w:p>
        </w:tc>
        <w:tc>
          <w:tcPr>
            <w:tcW w:w="3700"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この診療月分の高額療養費支給</w:t>
            </w:r>
          </w:p>
        </w:tc>
        <w:tc>
          <w:tcPr>
            <w:tcW w:w="143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１　</w:t>
            </w:r>
            <w:r>
              <w:rPr>
                <w:rFonts w:hint="eastAsia" w:ascii="ＭＳ 明朝" w:hAnsi="ＭＳ 明朝" w:eastAsia="ＭＳ 明朝"/>
                <w:spacing w:val="90"/>
                <w:sz w:val="18"/>
              </w:rPr>
              <w:t>あ</w:t>
            </w:r>
            <w:r>
              <w:rPr>
                <w:rFonts w:hint="eastAsia" w:ascii="ＭＳ 明朝" w:hAnsi="ＭＳ 明朝" w:eastAsia="ＭＳ 明朝"/>
                <w:sz w:val="18"/>
              </w:rPr>
              <w:t>り</w:t>
            </w:r>
          </w:p>
        </w:tc>
        <w:tc>
          <w:tcPr>
            <w:tcW w:w="143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２　</w:t>
            </w:r>
            <w:r>
              <w:rPr>
                <w:rFonts w:hint="eastAsia" w:ascii="ＭＳ 明朝" w:hAnsi="ＭＳ 明朝" w:eastAsia="ＭＳ 明朝"/>
                <w:spacing w:val="90"/>
                <w:sz w:val="18"/>
              </w:rPr>
              <w:t>な</w:t>
            </w:r>
            <w:r>
              <w:rPr>
                <w:rFonts w:hint="eastAsia" w:ascii="ＭＳ 明朝" w:hAnsi="ＭＳ 明朝" w:eastAsia="ＭＳ 明朝"/>
                <w:sz w:val="18"/>
              </w:rPr>
              <w:t>し</w:t>
            </w:r>
          </w:p>
        </w:tc>
        <w:tc>
          <w:tcPr>
            <w:tcW w:w="2608"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z w:val="18"/>
              </w:rPr>
            </w:pPr>
            <w:r>
              <w:rPr>
                <w:rFonts w:hint="eastAsia" w:ascii="ＭＳ 明朝" w:hAnsi="ＭＳ 明朝" w:eastAsia="ＭＳ 明朝"/>
                <w:sz w:val="18"/>
              </w:rPr>
              <w:t>受付番号</w:t>
            </w:r>
          </w:p>
        </w:tc>
      </w:tr>
      <w:tr>
        <w:trPr>
          <w:cantSplit/>
          <w:trHeight w:val="296" w:hRule="atLeast"/>
        </w:trPr>
        <w:tc>
          <w:tcPr>
            <w:tcW w:w="3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p>
        </w:tc>
        <w:tc>
          <w:tcPr>
            <w:tcW w:w="129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sz w:val="18"/>
              </w:rPr>
            </w:pPr>
          </w:p>
        </w:tc>
        <w:tc>
          <w:tcPr>
            <w:tcW w:w="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ＭＳ 明朝" w:hAnsi="ＭＳ 明朝" w:eastAsia="ＭＳ 明朝"/>
                <w:sz w:val="18"/>
              </w:rPr>
              <w:t>処理経過</w:t>
            </w:r>
          </w:p>
        </w:tc>
        <w:tc>
          <w:tcPr>
            <w:tcW w:w="5624" w:type="dxa"/>
            <w:gridSpan w:val="2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　</w:t>
            </w:r>
          </w:p>
        </w:tc>
        <w:tc>
          <w:tcPr>
            <w:tcW w:w="2608"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18"/>
              </w:rPr>
            </w:pPr>
            <w:r>
              <w:rPr>
                <w:rFonts w:hint="eastAsia" w:ascii="ＭＳ 明朝" w:hAnsi="ＭＳ 明朝" w:eastAsia="ＭＳ 明朝"/>
                <w:sz w:val="18"/>
              </w:rPr>
              <w:t>　</w:t>
            </w:r>
          </w:p>
        </w:tc>
      </w:tr>
    </w:tbl>
    <w:p>
      <w:pPr>
        <w:pStyle w:val="0"/>
        <w:wordWrap w:val="0"/>
        <w:overflowPunct w:val="0"/>
        <w:autoSpaceDE w:val="0"/>
        <w:autoSpaceDN w:val="0"/>
        <w:spacing w:before="60" w:beforeLines="0" w:beforeAutospacing="0"/>
        <w:jc w:val="both"/>
      </w:pPr>
      <w:r>
        <w:rPr>
          <w:rFonts w:hint="eastAsia" w:ascii="ＭＳ 明朝" w:hAnsi="ＭＳ 明朝" w:eastAsia="ＭＳ 明朝"/>
          <w:sz w:val="18"/>
        </w:rPr>
        <w:t>※印は、申請者は記入しないでください。</w:t>
      </w:r>
    </w:p>
    <w:p>
      <w:pPr>
        <w:rPr>
          <w:sz w:val="18"/>
        </w:rPr>
        <w:sectPr>
          <w:headerReference r:id="rId6" w:type="default"/>
          <w:pgSz w:w="11907" w:h="16840"/>
          <w:pgMar w:top="567" w:right="567" w:bottom="567" w:left="567" w:header="284" w:footer="284" w:gutter="0"/>
          <w:cols w:space="720"/>
          <w:textDirection w:val="lrTb"/>
          <w:docGrid w:type="linesAndChars" w:linePitch="335"/>
        </w:sectPr>
      </w:pPr>
    </w:p>
    <w:p>
      <w:pPr>
        <w:pStyle w:val="0"/>
        <w:wordWrap w:val="0"/>
        <w:overflowPunct w:val="0"/>
        <w:autoSpaceDE w:val="0"/>
        <w:autoSpaceDN w:val="0"/>
        <w:spacing w:after="120" w:afterLines="0" w:afterAutospacing="0" w:line="280" w:lineRule="exact"/>
        <w:jc w:val="center"/>
      </w:pPr>
      <w:r>
        <w:rPr>
          <w:rFonts w:hint="eastAsia" w:ascii="ＭＳ 明朝" w:hAnsi="ＭＳ 明朝" w:eastAsia="ＭＳ 明朝"/>
          <w:sz w:val="21"/>
        </w:rPr>
        <w:t>（裏）</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24"/>
      </w:tblGrid>
      <w:tr>
        <w:trPr>
          <w:trHeight w:val="10400" w:hRule="atLeast"/>
        </w:trPr>
        <w:tc>
          <w:tcPr>
            <w:tcW w:w="8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line="312" w:lineRule="auto"/>
              <w:jc w:val="both"/>
            </w:pPr>
            <w:r>
              <w:rPr>
                <w:rFonts w:hint="eastAsia" w:ascii="ＭＳ 明朝" w:hAnsi="ＭＳ 明朝" w:eastAsia="ＭＳ 明朝"/>
                <w:sz w:val="21"/>
              </w:rPr>
              <w:t>（注）</w:t>
            </w:r>
          </w:p>
          <w:p>
            <w:pPr>
              <w:pStyle w:val="0"/>
              <w:wordWrap w:val="0"/>
              <w:overflowPunct w:val="0"/>
              <w:autoSpaceDE w:val="0"/>
              <w:autoSpaceDN w:val="0"/>
              <w:spacing w:line="312" w:lineRule="auto"/>
              <w:ind w:left="315" w:hanging="315"/>
              <w:jc w:val="both"/>
            </w:pPr>
            <w:r>
              <w:rPr>
                <w:rFonts w:hint="eastAsia" w:ascii="ＭＳ 明朝" w:hAnsi="ＭＳ 明朝" w:eastAsia="ＭＳ 明朝"/>
                <w:sz w:val="21"/>
              </w:rPr>
              <w:t>　１　申請書は、診療月ごとに作成してください。</w:t>
            </w:r>
          </w:p>
          <w:p>
            <w:pPr>
              <w:pStyle w:val="0"/>
              <w:wordWrap w:val="0"/>
              <w:overflowPunct w:val="0"/>
              <w:autoSpaceDE w:val="0"/>
              <w:autoSpaceDN w:val="0"/>
              <w:spacing w:line="312" w:lineRule="auto"/>
              <w:ind w:left="420" w:hanging="420" w:hangingChars="200"/>
              <w:jc w:val="both"/>
            </w:pPr>
            <w:r>
              <w:rPr>
                <w:rFonts w:hint="eastAsia" w:ascii="ＭＳ 明朝" w:hAnsi="ＭＳ 明朝" w:eastAsia="ＭＳ 明朝"/>
                <w:sz w:val="21"/>
              </w:rPr>
              <w:t>　２　⑨欄の療養を受けた期間は、療養を受けた期間のうち、同一月内の期間について</w:t>
            </w:r>
          </w:p>
          <w:p>
            <w:pPr>
              <w:pStyle w:val="0"/>
              <w:wordWrap w:val="0"/>
              <w:overflowPunct w:val="0"/>
              <w:autoSpaceDE w:val="0"/>
              <w:autoSpaceDN w:val="0"/>
              <w:spacing w:line="312" w:lineRule="auto"/>
              <w:ind w:left="420" w:leftChars="200"/>
              <w:jc w:val="both"/>
            </w:pPr>
            <w:r>
              <w:rPr>
                <w:rFonts w:hint="eastAsia" w:ascii="ＭＳ 明朝" w:hAnsi="ＭＳ 明朝" w:eastAsia="ＭＳ 明朝"/>
                <w:sz w:val="21"/>
              </w:rPr>
              <w:t>のみ記入してください。</w:t>
            </w:r>
          </w:p>
          <w:p>
            <w:pPr>
              <w:pStyle w:val="0"/>
              <w:wordWrap w:val="0"/>
              <w:overflowPunct w:val="0"/>
              <w:autoSpaceDE w:val="0"/>
              <w:autoSpaceDN w:val="0"/>
              <w:spacing w:line="312" w:lineRule="auto"/>
              <w:ind w:left="420" w:hanging="420" w:hangingChars="200"/>
              <w:jc w:val="both"/>
            </w:pPr>
            <w:r>
              <w:rPr>
                <w:rFonts w:hint="eastAsia" w:ascii="ＭＳ 明朝" w:hAnsi="ＭＳ 明朝" w:eastAsia="ＭＳ 明朝"/>
                <w:sz w:val="21"/>
              </w:rPr>
              <w:t>　３　⑩欄の病院等で支払った額は、支払った額のうち、いわゆる保険診療分について</w:t>
            </w:r>
          </w:p>
          <w:p>
            <w:pPr>
              <w:pStyle w:val="0"/>
              <w:wordWrap w:val="0"/>
              <w:overflowPunct w:val="0"/>
              <w:autoSpaceDE w:val="0"/>
              <w:autoSpaceDN w:val="0"/>
              <w:spacing w:line="312" w:lineRule="auto"/>
              <w:ind w:left="420" w:leftChars="200"/>
              <w:jc w:val="both"/>
            </w:pPr>
            <w:r>
              <w:rPr>
                <w:rFonts w:hint="eastAsia" w:ascii="ＭＳ 明朝" w:hAnsi="ＭＳ 明朝" w:eastAsia="ＭＳ 明朝"/>
                <w:sz w:val="21"/>
              </w:rPr>
              <w:t>記入し、保険診療とならない特別室料・歯科で認められている差額等については除</w:t>
            </w:r>
          </w:p>
          <w:p>
            <w:pPr>
              <w:pStyle w:val="0"/>
              <w:wordWrap w:val="0"/>
              <w:overflowPunct w:val="0"/>
              <w:autoSpaceDE w:val="0"/>
              <w:autoSpaceDN w:val="0"/>
              <w:spacing w:line="312" w:lineRule="auto"/>
              <w:ind w:left="420" w:leftChars="200"/>
              <w:jc w:val="both"/>
            </w:pPr>
            <w:r>
              <w:rPr>
                <w:rFonts w:hint="eastAsia" w:ascii="ＭＳ 明朝" w:hAnsi="ＭＳ 明朝" w:eastAsia="ＭＳ 明朝"/>
                <w:sz w:val="21"/>
              </w:rPr>
              <w:t>いてください。ただし、その額が明確でないときは、医療機関等で支払った金額を</w:t>
            </w:r>
          </w:p>
          <w:p>
            <w:pPr>
              <w:pStyle w:val="0"/>
              <w:wordWrap w:val="0"/>
              <w:overflowPunct w:val="0"/>
              <w:autoSpaceDE w:val="0"/>
              <w:autoSpaceDN w:val="0"/>
              <w:spacing w:line="312" w:lineRule="auto"/>
              <w:ind w:left="420" w:leftChars="200"/>
              <w:jc w:val="both"/>
            </w:pPr>
            <w:r>
              <w:rPr>
                <w:rFonts w:hint="eastAsia" w:ascii="ＭＳ 明朝" w:hAnsi="ＭＳ 明朝" w:eastAsia="ＭＳ 明朝"/>
                <w:sz w:val="21"/>
              </w:rPr>
              <w:t>記入し、備考欄にその旨を記入してください。</w:t>
            </w:r>
          </w:p>
          <w:p>
            <w:pPr>
              <w:pStyle w:val="0"/>
              <w:wordWrap w:val="0"/>
              <w:overflowPunct w:val="0"/>
              <w:autoSpaceDE w:val="0"/>
              <w:autoSpaceDN w:val="0"/>
              <w:spacing w:line="312" w:lineRule="auto"/>
              <w:ind w:left="420" w:hanging="420" w:hangingChars="200"/>
              <w:jc w:val="both"/>
            </w:pPr>
            <w:r>
              <w:rPr>
                <w:rFonts w:hint="eastAsia" w:ascii="ＭＳ 明朝" w:hAnsi="ＭＳ 明朝" w:eastAsia="ＭＳ 明朝"/>
                <w:sz w:val="21"/>
              </w:rPr>
              <w:t>　４　⑪欄は他の制度により、一部負担金の全部又は一部について支給が受けられるか</w:t>
            </w:r>
          </w:p>
          <w:p>
            <w:pPr>
              <w:pStyle w:val="0"/>
              <w:wordWrap w:val="0"/>
              <w:overflowPunct w:val="0"/>
              <w:autoSpaceDE w:val="0"/>
              <w:autoSpaceDN w:val="0"/>
              <w:spacing w:line="312" w:lineRule="auto"/>
              <w:ind w:left="420" w:leftChars="200"/>
              <w:jc w:val="both"/>
            </w:pPr>
            <w:r>
              <w:rPr>
                <w:rFonts w:hint="eastAsia" w:ascii="ＭＳ 明朝" w:hAnsi="ＭＳ 明朝" w:eastAsia="ＭＳ 明朝"/>
                <w:sz w:val="21"/>
              </w:rPr>
              <w:t>どうかについて該当する方に○印をつけ、受けられる場合は次に掲げる制度のうち</w:t>
            </w:r>
          </w:p>
          <w:p>
            <w:pPr>
              <w:pStyle w:val="0"/>
              <w:wordWrap w:val="0"/>
              <w:overflowPunct w:val="0"/>
              <w:autoSpaceDE w:val="0"/>
              <w:autoSpaceDN w:val="0"/>
              <w:spacing w:line="312" w:lineRule="auto"/>
              <w:ind w:left="420" w:leftChars="200"/>
              <w:jc w:val="both"/>
            </w:pPr>
            <w:r>
              <w:rPr>
                <w:rFonts w:hint="eastAsia" w:ascii="ＭＳ 明朝" w:hAnsi="ＭＳ 明朝" w:eastAsia="ＭＳ 明朝"/>
                <w:sz w:val="21"/>
              </w:rPr>
              <w:t>該当するものの記号（「その他」の場合は具体的制度名）を記入してください。</w:t>
            </w:r>
          </w:p>
          <w:p>
            <w:pPr>
              <w:pStyle w:val="0"/>
              <w:wordWrap w:val="0"/>
              <w:autoSpaceDE w:val="0"/>
              <w:autoSpaceDN w:val="0"/>
              <w:spacing w:line="312" w:lineRule="auto"/>
              <w:ind w:left="743" w:hanging="743"/>
              <w:jc w:val="both"/>
            </w:pPr>
            <w:r>
              <w:rPr>
                <w:rFonts w:hint="eastAsia" w:ascii="ＭＳ 明朝" w:hAnsi="ＭＳ 明朝" w:eastAsia="ＭＳ 明朝"/>
                <w:sz w:val="21"/>
              </w:rPr>
              <w:t>　　⑴　原子爆弾被弾者の医療費等に関する法律による支給</w:t>
            </w:r>
          </w:p>
          <w:p>
            <w:pPr>
              <w:pStyle w:val="0"/>
              <w:wordWrap w:val="0"/>
              <w:autoSpaceDE w:val="0"/>
              <w:autoSpaceDN w:val="0"/>
              <w:spacing w:line="312" w:lineRule="auto"/>
              <w:ind w:left="743" w:hanging="743"/>
              <w:jc w:val="both"/>
            </w:pPr>
            <w:r>
              <w:rPr>
                <w:rFonts w:hint="eastAsia" w:ascii="ＭＳ 明朝" w:hAnsi="ＭＳ 明朝" w:eastAsia="ＭＳ 明朝"/>
                <w:sz w:val="21"/>
              </w:rPr>
              <w:t>　　⑵　自立支援医療費</w:t>
            </w:r>
          </w:p>
          <w:p>
            <w:pPr>
              <w:pStyle w:val="0"/>
              <w:wordWrap w:val="0"/>
              <w:autoSpaceDE w:val="0"/>
              <w:autoSpaceDN w:val="0"/>
              <w:spacing w:line="312" w:lineRule="auto"/>
              <w:ind w:left="743" w:hanging="743"/>
              <w:jc w:val="both"/>
            </w:pPr>
            <w:r>
              <w:rPr>
                <w:rFonts w:hint="eastAsia" w:ascii="ＭＳ 明朝" w:hAnsi="ＭＳ 明朝" w:eastAsia="ＭＳ 明朝"/>
                <w:sz w:val="21"/>
              </w:rPr>
              <w:t>　　⑶　予防接種法による支給</w:t>
            </w:r>
          </w:p>
          <w:p>
            <w:pPr>
              <w:pStyle w:val="0"/>
              <w:wordWrap w:val="0"/>
              <w:autoSpaceDE w:val="0"/>
              <w:autoSpaceDN w:val="0"/>
              <w:spacing w:line="312" w:lineRule="auto"/>
              <w:ind w:left="743" w:hanging="743"/>
              <w:jc w:val="both"/>
            </w:pPr>
            <w:r>
              <w:rPr>
                <w:rFonts w:hint="eastAsia" w:ascii="ＭＳ 明朝" w:hAnsi="ＭＳ 明朝" w:eastAsia="ＭＳ 明朝"/>
                <w:sz w:val="21"/>
              </w:rPr>
              <w:t>　　⑷　養育医療</w:t>
            </w:r>
          </w:p>
          <w:p>
            <w:pPr>
              <w:pStyle w:val="0"/>
              <w:wordWrap w:val="0"/>
              <w:autoSpaceDE w:val="0"/>
              <w:autoSpaceDN w:val="0"/>
              <w:spacing w:line="312" w:lineRule="auto"/>
              <w:ind w:left="743" w:hanging="743"/>
              <w:jc w:val="both"/>
            </w:pPr>
            <w:r>
              <w:rPr>
                <w:rFonts w:hint="eastAsia" w:ascii="ＭＳ 明朝" w:hAnsi="ＭＳ 明朝" w:eastAsia="ＭＳ 明朝"/>
                <w:sz w:val="21"/>
              </w:rPr>
              <w:t>　　⑸　医療品副作用被害者救済基金法による支給</w:t>
            </w:r>
          </w:p>
          <w:p>
            <w:pPr>
              <w:pStyle w:val="0"/>
              <w:wordWrap w:val="0"/>
              <w:autoSpaceDE w:val="0"/>
              <w:autoSpaceDN w:val="0"/>
              <w:spacing w:line="312" w:lineRule="auto"/>
              <w:ind w:left="630" w:hanging="630" w:hangingChars="300"/>
              <w:jc w:val="both"/>
            </w:pPr>
            <w:r>
              <w:rPr>
                <w:rFonts w:hint="eastAsia" w:ascii="ＭＳ 明朝" w:hAnsi="ＭＳ 明朝" w:eastAsia="ＭＳ 明朝"/>
                <w:sz w:val="21"/>
              </w:rPr>
              <w:t>　　⑹　沖縄の復帰に伴う厚生省関係法令の適用の特別措置等に関する政令第３条又は</w:t>
            </w:r>
          </w:p>
          <w:p>
            <w:pPr>
              <w:pStyle w:val="0"/>
              <w:wordWrap w:val="0"/>
              <w:autoSpaceDE w:val="0"/>
              <w:autoSpaceDN w:val="0"/>
              <w:spacing w:line="312" w:lineRule="auto"/>
              <w:ind w:left="630" w:leftChars="300"/>
              <w:jc w:val="both"/>
            </w:pPr>
            <w:r>
              <w:rPr>
                <w:rFonts w:hint="eastAsia" w:ascii="ＭＳ 明朝" w:hAnsi="ＭＳ 明朝" w:eastAsia="ＭＳ 明朝"/>
                <w:sz w:val="21"/>
              </w:rPr>
              <w:t>第４条の医療費の支給</w:t>
            </w:r>
          </w:p>
          <w:p>
            <w:pPr>
              <w:pStyle w:val="0"/>
              <w:wordWrap w:val="0"/>
              <w:autoSpaceDE w:val="0"/>
              <w:autoSpaceDN w:val="0"/>
              <w:spacing w:line="312" w:lineRule="auto"/>
              <w:ind w:left="743" w:hanging="743"/>
              <w:jc w:val="both"/>
            </w:pPr>
            <w:r>
              <w:rPr>
                <w:rFonts w:hint="eastAsia" w:ascii="ＭＳ 明朝" w:hAnsi="ＭＳ 明朝" w:eastAsia="ＭＳ 明朝"/>
                <w:sz w:val="21"/>
              </w:rPr>
              <w:t>　　⑺　特定疾患治療研究事業</w:t>
            </w:r>
          </w:p>
          <w:p>
            <w:pPr>
              <w:pStyle w:val="0"/>
              <w:wordWrap w:val="0"/>
              <w:autoSpaceDE w:val="0"/>
              <w:autoSpaceDN w:val="0"/>
              <w:spacing w:line="312" w:lineRule="auto"/>
              <w:ind w:left="743" w:hanging="743"/>
              <w:jc w:val="both"/>
            </w:pPr>
            <w:r>
              <w:rPr>
                <w:rFonts w:hint="eastAsia" w:ascii="ＭＳ 明朝" w:hAnsi="ＭＳ 明朝" w:eastAsia="ＭＳ 明朝"/>
                <w:sz w:val="21"/>
              </w:rPr>
              <w:t>　　⑻　小児慢性特定疾患治療研究事業</w:t>
            </w:r>
          </w:p>
          <w:p>
            <w:pPr>
              <w:pStyle w:val="0"/>
              <w:wordWrap w:val="0"/>
              <w:autoSpaceDE w:val="0"/>
              <w:autoSpaceDN w:val="0"/>
              <w:spacing w:line="312" w:lineRule="auto"/>
              <w:ind w:left="743" w:hanging="743"/>
              <w:jc w:val="both"/>
            </w:pPr>
            <w:r>
              <w:rPr>
                <w:rFonts w:hint="eastAsia" w:ascii="ＭＳ 明朝" w:hAnsi="ＭＳ 明朝" w:eastAsia="ＭＳ 明朝"/>
                <w:sz w:val="21"/>
              </w:rPr>
              <w:t>　　⑼　血液代金の支給</w:t>
            </w:r>
          </w:p>
          <w:p>
            <w:pPr>
              <w:pStyle w:val="0"/>
              <w:wordWrap w:val="0"/>
              <w:autoSpaceDE w:val="0"/>
              <w:autoSpaceDN w:val="0"/>
              <w:spacing w:line="312" w:lineRule="auto"/>
              <w:ind w:left="743" w:hanging="743"/>
              <w:jc w:val="both"/>
            </w:pPr>
            <w:r>
              <w:rPr>
                <w:rFonts w:hint="eastAsia" w:ascii="ＭＳ 明朝" w:hAnsi="ＭＳ 明朝" w:eastAsia="ＭＳ 明朝"/>
                <w:sz w:val="21"/>
              </w:rPr>
              <w:t>　　⑽　毒ガス障害者救済対策事業</w:t>
            </w:r>
          </w:p>
          <w:p>
            <w:pPr>
              <w:pStyle w:val="0"/>
              <w:wordWrap w:val="0"/>
              <w:autoSpaceDE w:val="0"/>
              <w:autoSpaceDN w:val="0"/>
              <w:spacing w:line="312" w:lineRule="auto"/>
              <w:ind w:left="743" w:hanging="743"/>
              <w:jc w:val="both"/>
            </w:pPr>
            <w:r>
              <w:rPr>
                <w:rFonts w:hint="eastAsia" w:ascii="ＭＳ 明朝" w:hAnsi="ＭＳ 明朝" w:eastAsia="ＭＳ 明朝"/>
                <w:sz w:val="21"/>
              </w:rPr>
              <w:t>　　⑾　児童福祉法による障害児施設医療費</w:t>
            </w:r>
          </w:p>
          <w:p>
            <w:pPr>
              <w:pStyle w:val="0"/>
              <w:wordWrap w:val="0"/>
              <w:autoSpaceDE w:val="0"/>
              <w:autoSpaceDN w:val="0"/>
              <w:spacing w:line="312" w:lineRule="auto"/>
              <w:ind w:left="743" w:hanging="743"/>
              <w:jc w:val="both"/>
            </w:pPr>
            <w:r>
              <w:rPr>
                <w:rFonts w:hint="eastAsia" w:ascii="ＭＳ 明朝" w:hAnsi="ＭＳ 明朝" w:eastAsia="ＭＳ 明朝"/>
                <w:sz w:val="21"/>
              </w:rPr>
              <w:t>　　⑿　進行性筋萎縮症者療養等給付事業</w:t>
            </w:r>
          </w:p>
          <w:p>
            <w:pPr>
              <w:pStyle w:val="0"/>
              <w:wordWrap w:val="0"/>
              <w:autoSpaceDE w:val="0"/>
              <w:autoSpaceDN w:val="0"/>
              <w:spacing w:line="312" w:lineRule="auto"/>
              <w:ind w:left="743" w:hanging="743"/>
              <w:jc w:val="both"/>
            </w:pPr>
            <w:r>
              <w:rPr>
                <w:rFonts w:hint="eastAsia" w:ascii="ＭＳ 明朝" w:hAnsi="ＭＳ 明朝" w:eastAsia="ＭＳ 明朝"/>
                <w:sz w:val="21"/>
              </w:rPr>
              <w:t>　　⒀　その他</w:t>
            </w:r>
          </w:p>
          <w:p>
            <w:pPr>
              <w:pStyle w:val="0"/>
              <w:wordWrap w:val="0"/>
              <w:overflowPunct w:val="0"/>
              <w:autoSpaceDE w:val="0"/>
              <w:autoSpaceDN w:val="0"/>
              <w:spacing w:line="312" w:lineRule="auto"/>
              <w:ind w:left="420" w:hanging="420" w:hangingChars="200"/>
              <w:jc w:val="both"/>
            </w:pPr>
            <w:r>
              <w:rPr>
                <w:rFonts w:hint="eastAsia" w:ascii="ＭＳ 明朝" w:hAnsi="ＭＳ 明朝" w:eastAsia="ＭＳ 明朝"/>
                <w:sz w:val="21"/>
              </w:rPr>
              <w:t>　５　⑭欄は、今回申請の診療月以前の１２月以内に、高額療養費の支給を３回以上受</w:t>
            </w:r>
          </w:p>
          <w:p>
            <w:pPr>
              <w:pStyle w:val="0"/>
              <w:wordWrap w:val="0"/>
              <w:overflowPunct w:val="0"/>
              <w:autoSpaceDE w:val="0"/>
              <w:autoSpaceDN w:val="0"/>
              <w:spacing w:line="312" w:lineRule="auto"/>
              <w:ind w:left="420" w:leftChars="200"/>
              <w:jc w:val="both"/>
            </w:pPr>
            <w:r>
              <w:rPr>
                <w:rFonts w:hint="eastAsia" w:ascii="ＭＳ 明朝" w:hAnsi="ＭＳ 明朝" w:eastAsia="ＭＳ 明朝"/>
                <w:sz w:val="21"/>
              </w:rPr>
              <w:t>けたことがある場合に、直近の３回分についてそれぞれ記入してください。</w:t>
            </w:r>
          </w:p>
          <w:p>
            <w:pPr>
              <w:pStyle w:val="0"/>
              <w:wordWrap w:val="0"/>
              <w:overflowPunct w:val="0"/>
              <w:autoSpaceDE w:val="0"/>
              <w:autoSpaceDN w:val="0"/>
              <w:spacing w:line="312" w:lineRule="auto"/>
              <w:ind w:left="420" w:hanging="420" w:hangingChars="200"/>
              <w:jc w:val="both"/>
            </w:pPr>
            <w:r>
              <w:rPr>
                <w:rFonts w:hint="eastAsia" w:ascii="ＭＳ 明朝" w:hAnsi="ＭＳ 明朝" w:eastAsia="ＭＳ 明朝"/>
                <w:sz w:val="21"/>
              </w:rPr>
              <w:t>　６　⑪欄で他の制度により一部負担金について支給が受けられる場合は、申請書に領</w:t>
            </w:r>
          </w:p>
          <w:p>
            <w:pPr>
              <w:pStyle w:val="0"/>
              <w:wordWrap w:val="0"/>
              <w:overflowPunct w:val="0"/>
              <w:autoSpaceDE w:val="0"/>
              <w:autoSpaceDN w:val="0"/>
              <w:spacing w:line="312" w:lineRule="auto"/>
              <w:ind w:left="420" w:leftChars="200"/>
              <w:jc w:val="both"/>
            </w:pPr>
            <w:r>
              <w:rPr>
                <w:rFonts w:hint="eastAsia" w:ascii="ＭＳ 明朝" w:hAnsi="ＭＳ 明朝" w:eastAsia="ＭＳ 明朝"/>
                <w:sz w:val="21"/>
              </w:rPr>
              <w:t>収書を添付してください。</w:t>
            </w:r>
          </w:p>
        </w:tc>
      </w:tr>
    </w:tbl>
    <w:p>
      <w:pPr>
        <w:pStyle w:val="0"/>
        <w:wordWrap w:val="0"/>
        <w:overflowPunct w:val="0"/>
        <w:autoSpaceDE w:val="0"/>
        <w:autoSpaceDN w:val="0"/>
        <w:jc w:val="both"/>
      </w:pPr>
    </w:p>
    <w:sectPr>
      <w:pgSz w:w="11906" w:h="16838"/>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pPr>
    <w:r>
      <w:rPr>
        <w:rFonts w:hint="eastAsia" w:ascii="ＭＳ 明朝" w:hAnsi="ＭＳ 明朝" w:eastAsia="ＭＳ 明朝"/>
        <w:sz w:val="21"/>
      </w:rPr>
      <w:t>第１０号様式（第１２条関係）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FFFFFFF"/>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evenAndOddHeaders/>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0"/>
      <w:sz w:val="18"/>
    </w:rPr>
  </w:style>
  <w:style w:type="paragraph" w:styleId="21">
    <w:name w:val="HTML Top of Form"/>
    <w:basedOn w:val="0"/>
    <w:next w:val="0"/>
    <w:link w:val="22"/>
    <w:uiPriority w:val="0"/>
    <w:pPr>
      <w:widowControl w:val="1"/>
      <w:pBdr>
        <w:bottom w:val="single" w:color="auto" w:sz="6" w:space="1"/>
      </w:pBdr>
      <w:jc w:val="center"/>
    </w:pPr>
    <w:rPr>
      <w:rFonts w:ascii="Arial" w:hAnsi="Arial" w:eastAsia="ＭＳ Ｐゴシック"/>
      <w:vanish w:val="1"/>
      <w:sz w:val="16"/>
    </w:rPr>
  </w:style>
  <w:style w:type="character" w:styleId="22" w:customStyle="1">
    <w:name w:val="z-フォームの始まり (文字)"/>
    <w:basedOn w:val="10"/>
    <w:next w:val="22"/>
    <w:link w:val="21"/>
    <w:uiPriority w:val="0"/>
    <w:qFormat/>
    <w:rPr>
      <w:rFonts w:ascii="Arial" w:hAnsi="Arial" w:eastAsia="ＭＳ Ｐゴシック"/>
      <w:vanish w:val="1"/>
      <w:sz w:val="16"/>
    </w:rPr>
  </w:style>
  <w:style w:type="paragraph" w:styleId="23">
    <w:name w:val="HTML Bottom of Form"/>
    <w:basedOn w:val="0"/>
    <w:next w:val="0"/>
    <w:link w:val="24"/>
    <w:uiPriority w:val="0"/>
    <w:pPr>
      <w:widowControl w:val="1"/>
      <w:pBdr>
        <w:top w:val="single" w:color="auto" w:sz="6" w:space="1"/>
      </w:pBdr>
      <w:jc w:val="center"/>
    </w:pPr>
    <w:rPr>
      <w:rFonts w:ascii="Arial" w:hAnsi="Arial" w:eastAsia="ＭＳ Ｐゴシック"/>
      <w:vanish w:val="1"/>
      <w:sz w:val="16"/>
    </w:rPr>
  </w:style>
  <w:style w:type="character" w:styleId="24" w:customStyle="1">
    <w:name w:val="z-フォームの終わり (文字)"/>
    <w:basedOn w:val="10"/>
    <w:next w:val="24"/>
    <w:link w:val="23"/>
    <w:uiPriority w:val="0"/>
    <w:qFormat/>
    <w:rPr>
      <w:rFonts w:ascii="Arial" w:hAnsi="Arial" w:eastAsia="ＭＳ Ｐゴシック"/>
      <w:vanish w:val="1"/>
      <w:sz w:val="16"/>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qFormat/>
    <w:rPr>
      <w:rFonts w:ascii="ＭＳ 明朝" w:hAnsi="ＭＳ 明朝"/>
      <w:sz w:val="21"/>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qFormat/>
    <w:rPr>
      <w:b w:val="1"/>
    </w:rPr>
  </w:style>
  <w:style w:type="paragraph" w:styleId="30">
    <w:name w:val="Revision"/>
    <w:next w:val="30"/>
    <w:link w:val="0"/>
    <w:uiPriority w:val="0"/>
    <w:pPr>
      <w:widowControl w:val="1"/>
      <w:autoSpaceDE w:val="1"/>
      <w:autoSpaceDN w:val="1"/>
      <w:adjustRightInd w:val="1"/>
      <w:ind w:left="0" w:right="0"/>
      <w:jc w:val="left"/>
      <w:textAlignment w:val="auto"/>
    </w:pPr>
    <w:rPr>
      <w:rFonts w:ascii="ＭＳ 明朝" w:hAnsi="ＭＳ 明朝" w:eastAsia="ＭＳ 明朝"/>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0</Words>
  <Characters>1415</Characters>
  <Application>JUST Note</Application>
  <Lines>391</Lines>
  <Paragraphs>204</Paragraphs>
  <Company>Toshiba</Company>
  <CharactersWithSpaces>1766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第10号様式(第12条関係)</dc:title>
  <dc:creator>(株)ぎょうせい</dc:creator>
  <cp:lastModifiedBy>NetPC535</cp:lastModifiedBy>
  <cp:lastPrinted>2024-11-02T18:38:00Z</cp:lastPrinted>
  <dcterms:created xsi:type="dcterms:W3CDTF">2022-10-18T17:47:00Z</dcterms:created>
  <dcterms:modified xsi:type="dcterms:W3CDTF">2024-11-02T09:39:18Z</dcterms:modified>
  <cp:revision>10</cp:revision>
</cp:coreProperties>
</file>